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0BF" w14:textId="77777777" w:rsidR="000E72EE" w:rsidRPr="00655924" w:rsidRDefault="003E6D32" w:rsidP="00B22564">
      <w:pPr>
        <w:rPr>
          <w:rFonts w:cs="Open Sans Light"/>
          <w:lang w:val="en-GB"/>
        </w:rPr>
      </w:pPr>
      <w:r w:rsidRPr="00655924">
        <w:rPr>
          <w:rFonts w:cs="Open Sans Light"/>
          <w:noProof/>
          <w:lang w:val="en-GB" w:eastAsia="en-GB"/>
        </w:rPr>
        <w:drawing>
          <wp:anchor distT="0" distB="0" distL="114300" distR="114300" simplePos="0" relativeHeight="251658242" behindDoc="1" locked="0" layoutInCell="1" allowOverlap="1" wp14:anchorId="653C532D" wp14:editId="67D836E7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CA16" w14:textId="77777777" w:rsidR="000E72EE" w:rsidRPr="00655924" w:rsidRDefault="000E72EE" w:rsidP="00B22564">
      <w:pPr>
        <w:rPr>
          <w:rFonts w:cs="Open Sans Light"/>
          <w:lang w:val="en-GB"/>
        </w:rPr>
      </w:pPr>
    </w:p>
    <w:p w14:paraId="53E3B1DD" w14:textId="77777777" w:rsidR="000E72EE" w:rsidRPr="00655924" w:rsidRDefault="000E72EE" w:rsidP="00B22564">
      <w:pPr>
        <w:rPr>
          <w:rFonts w:cs="Open Sans Light"/>
          <w:lang w:val="en-GB"/>
        </w:rPr>
      </w:pPr>
    </w:p>
    <w:p w14:paraId="612B5F7F" w14:textId="77777777" w:rsidR="000E72EE" w:rsidRPr="00655924" w:rsidRDefault="003E6D32" w:rsidP="00B22564">
      <w:pPr>
        <w:rPr>
          <w:rFonts w:cs="Open Sans Light"/>
          <w:lang w:val="en-GB"/>
        </w:rPr>
      </w:pPr>
      <w:r w:rsidRPr="00655924">
        <w:rPr>
          <w:rFonts w:cs="Open Sans Light"/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50C493CD" wp14:editId="198A04A9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80C6" w14:textId="77777777" w:rsidR="000E72EE" w:rsidRPr="00655924" w:rsidRDefault="000E72EE" w:rsidP="00B22564">
      <w:pPr>
        <w:rPr>
          <w:rFonts w:cs="Open Sans Light"/>
          <w:lang w:val="en-GB"/>
        </w:rPr>
      </w:pPr>
    </w:p>
    <w:p w14:paraId="66880C83" w14:textId="77777777" w:rsidR="000E72EE" w:rsidRPr="00655924" w:rsidRDefault="000E72EE" w:rsidP="00B22564">
      <w:pPr>
        <w:rPr>
          <w:rFonts w:cs="Open Sans Light"/>
          <w:lang w:val="en-GB"/>
        </w:rPr>
      </w:pPr>
    </w:p>
    <w:p w14:paraId="0C54DC9A" w14:textId="77777777" w:rsidR="000E72EE" w:rsidRPr="00655924" w:rsidRDefault="000E72EE" w:rsidP="00B22564">
      <w:pPr>
        <w:rPr>
          <w:rFonts w:cs="Open Sans Light"/>
          <w:lang w:val="en-GB"/>
        </w:rPr>
      </w:pPr>
    </w:p>
    <w:p w14:paraId="2E9FBFB6" w14:textId="77777777" w:rsidR="000E72EE" w:rsidRPr="00655924" w:rsidRDefault="000E72EE" w:rsidP="00B22564">
      <w:pPr>
        <w:rPr>
          <w:rFonts w:cs="Open Sans Light"/>
          <w:lang w:val="en-GB"/>
        </w:rPr>
      </w:pPr>
    </w:p>
    <w:p w14:paraId="418A72B2" w14:textId="77777777" w:rsidR="000E72EE" w:rsidRPr="00655924" w:rsidRDefault="000E72EE" w:rsidP="00B22564">
      <w:pPr>
        <w:rPr>
          <w:rFonts w:cs="Open Sans Light"/>
          <w:lang w:val="en-GB"/>
        </w:rPr>
      </w:pPr>
    </w:p>
    <w:p w14:paraId="775EFEBD" w14:textId="77777777" w:rsidR="000E72EE" w:rsidRPr="00655924" w:rsidRDefault="000E72EE" w:rsidP="00B22564">
      <w:pPr>
        <w:rPr>
          <w:rFonts w:cs="Open Sans Light"/>
          <w:lang w:val="en-GB"/>
        </w:rPr>
      </w:pPr>
    </w:p>
    <w:p w14:paraId="125F7DF7" w14:textId="77777777" w:rsidR="007E72CD" w:rsidRPr="00655924" w:rsidRDefault="007E72CD" w:rsidP="00B22564">
      <w:pPr>
        <w:rPr>
          <w:rFonts w:cs="Open Sans Light"/>
          <w:lang w:val="en-GB"/>
        </w:rPr>
      </w:pPr>
    </w:p>
    <w:p w14:paraId="74703662" w14:textId="77777777" w:rsidR="000E72EE" w:rsidRPr="00655924" w:rsidRDefault="000E72EE" w:rsidP="00B22564">
      <w:pPr>
        <w:rPr>
          <w:rFonts w:cs="Open Sans Light"/>
          <w:lang w:val="en-GB"/>
        </w:rPr>
      </w:pPr>
    </w:p>
    <w:p w14:paraId="0FE33CA6" w14:textId="63D52350" w:rsidR="000E72EE" w:rsidRPr="00655924" w:rsidRDefault="000E72EE" w:rsidP="00B22564">
      <w:pPr>
        <w:rPr>
          <w:rFonts w:cs="Open Sans Light"/>
          <w:lang w:val="en-GB"/>
        </w:rPr>
      </w:pPr>
    </w:p>
    <w:p w14:paraId="1B9A6747" w14:textId="56708AEE" w:rsidR="000E72EE" w:rsidRPr="00655924" w:rsidRDefault="000E72EE" w:rsidP="00B22564">
      <w:pPr>
        <w:rPr>
          <w:rFonts w:cs="Open Sans Light"/>
          <w:lang w:val="en-GB"/>
        </w:rPr>
      </w:pPr>
    </w:p>
    <w:p w14:paraId="2D694EDC" w14:textId="77777777" w:rsidR="003E7EF6" w:rsidRPr="00655924" w:rsidRDefault="003E7EF6" w:rsidP="00B22564">
      <w:pPr>
        <w:rPr>
          <w:rFonts w:cs="Open Sans Light"/>
          <w:lang w:val="en-GB"/>
        </w:rPr>
      </w:pPr>
    </w:p>
    <w:p w14:paraId="1D9E1D80" w14:textId="77777777" w:rsidR="003E7EF6" w:rsidRPr="00655924" w:rsidRDefault="003E7EF6" w:rsidP="003E7EF6">
      <w:pPr>
        <w:rPr>
          <w:rFonts w:cs="Open Sans Light"/>
          <w:lang w:val="en-GB"/>
        </w:rPr>
      </w:pPr>
    </w:p>
    <w:p w14:paraId="44B60DEE" w14:textId="5FC82E1E" w:rsidR="003E7EF6" w:rsidRPr="00655924" w:rsidRDefault="003E7EF6" w:rsidP="003E7EF6">
      <w:pPr>
        <w:rPr>
          <w:rFonts w:cs="Open Sans Light"/>
          <w:lang w:val="en-GB"/>
        </w:rPr>
      </w:pPr>
      <w:r w:rsidRPr="00655924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F566A" wp14:editId="49DA7781">
                <wp:simplePos x="0" y="0"/>
                <wp:positionH relativeFrom="margin">
                  <wp:posOffset>-476250</wp:posOffset>
                </wp:positionH>
                <wp:positionV relativeFrom="paragraph">
                  <wp:posOffset>314960</wp:posOffset>
                </wp:positionV>
                <wp:extent cx="700087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96BC" w14:textId="4993EB2F" w:rsidR="004A3C27" w:rsidRPr="0049172F" w:rsidRDefault="003E7EF6" w:rsidP="003E7EF6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49172F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 xml:space="preserve">02: </w:t>
                            </w:r>
                            <w:r w:rsidR="0049172F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>Πακέτο εκπαίδευσης για υπαλλήλους που εκπαιδεύονται για να γίνουν μέντορες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F5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24.8pt;width:551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" filled="f" stroked="f">
                <v:textbox style="mso-fit-shape-to-text:t">
                  <w:txbxContent>
                    <w:p w14:paraId="3D4C96BC" w14:textId="4993EB2F" w:rsidR="004A3C27" w:rsidRPr="0049172F" w:rsidRDefault="003E7EF6" w:rsidP="003E7EF6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</w:pPr>
                      <w:r w:rsidRPr="0049172F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 xml:space="preserve">02: </w:t>
                      </w:r>
                      <w:r w:rsidR="0049172F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>Πακέτο εκπαίδευσης για υπαλλήλους που εκπαιδεύονται για να γίνουν μέντορες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5924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41701BC" wp14:editId="73D38271">
                <wp:simplePos x="0" y="0"/>
                <wp:positionH relativeFrom="column">
                  <wp:posOffset>-95250</wp:posOffset>
                </wp:positionH>
                <wp:positionV relativeFrom="paragraph">
                  <wp:posOffset>1017905</wp:posOffset>
                </wp:positionV>
                <wp:extent cx="661987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B744" w14:textId="35ED8D4E" w:rsidR="00811CC4" w:rsidRDefault="00811CC4" w:rsidP="00811CC4">
                            <w:pPr>
                              <w:outlineLvl w:val="1"/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n-GB"/>
                              </w:rPr>
                            </w:pPr>
                          </w:p>
                          <w:p w14:paraId="75AA0078" w14:textId="7921FF2B" w:rsidR="003E7EF6" w:rsidRPr="0049172F" w:rsidRDefault="0049172F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>Συντάκτης</w:t>
                            </w:r>
                            <w:r w:rsidR="003E7EF6" w:rsidRPr="00811CC4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n-GB"/>
                              </w:rPr>
                              <w:t>:</w:t>
                            </w:r>
                            <w:r w:rsidR="00AA24CF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2C5C7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n-GB"/>
                              </w:rPr>
                              <w:t>Mindshift Talent Advisory</w:t>
                            </w:r>
                            <w:r w:rsidR="00561303">
                              <w:rPr>
                                <w:iCs/>
                                <w:color w:val="636A6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Πορτογαλια</w:t>
                            </w:r>
                            <w:proofErr w:type="spellEnd"/>
                          </w:p>
                          <w:p w14:paraId="43EDB40D" w14:textId="58879F6D" w:rsidR="00811CC4" w:rsidRPr="0049172F" w:rsidRDefault="0049172F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Ενότητα</w:t>
                            </w:r>
                            <w:r w:rsidR="00424E96" w:rsidRPr="0049172F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65F84" w:rsidRPr="0049172F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49172F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FD09FC" w:rsidRPr="0049172F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–</w:t>
                            </w:r>
                            <w:r w:rsidR="00424E96" w:rsidRPr="0049172F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  <w:t>Σενάρια καθοδήγησης για εξάσκηση στο παιχνίδι ρόλων</w:t>
                            </w:r>
                          </w:p>
                          <w:p w14:paraId="15E0FD4C" w14:textId="7F312998" w:rsidR="003E7EF6" w:rsidRPr="0049172F" w:rsidRDefault="0049172F" w:rsidP="00315E42">
                            <w:pPr>
                              <w:rPr>
                                <w:iCs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>Φυλλάδιο</w:t>
                            </w:r>
                            <w:r w:rsidR="008E24DB" w:rsidRPr="0049172F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="00DD2CAE" w:rsidRPr="0049172F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>3</w:t>
                            </w:r>
                            <w:r w:rsidR="003E7EF6" w:rsidRPr="0049172F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>:</w:t>
                            </w:r>
                            <w:r w:rsidR="00A15633" w:rsidRPr="0049172F">
                              <w:rPr>
                                <w:iCs/>
                                <w:color w:val="F47F5D" w:themeColor="accent1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Η πρώτη μου συνεδρία καθοδήγησης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701BC" id="_x0000_s1027" type="#_x0000_t202" style="position:absolute;margin-left:-7.5pt;margin-top:80.15pt;width:521.2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" filled="f" stroked="f">
                <v:textbox style="mso-fit-shape-to-text:t">
                  <w:txbxContent>
                    <w:p w14:paraId="5F08B744" w14:textId="35ED8D4E" w:rsidR="00811CC4" w:rsidRDefault="00811CC4" w:rsidP="00811CC4">
                      <w:pPr>
                        <w:outlineLvl w:val="1"/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n-GB"/>
                        </w:rPr>
                      </w:pPr>
                    </w:p>
                    <w:p w14:paraId="75AA0078" w14:textId="7921FF2B" w:rsidR="003E7EF6" w:rsidRPr="0049172F" w:rsidRDefault="0049172F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</w:rPr>
                      </w:pPr>
                      <w:r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>Συντάκτης</w:t>
                      </w:r>
                      <w:r w:rsidR="003E7EF6" w:rsidRPr="00811CC4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n-GB"/>
                        </w:rPr>
                        <w:t>:</w:t>
                      </w:r>
                      <w:r w:rsidR="00AA24CF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2C5C7D">
                        <w:rPr>
                          <w:iCs/>
                          <w:color w:val="636A6F"/>
                          <w:sz w:val="24"/>
                          <w:szCs w:val="24"/>
                          <w:lang w:val="en-GB"/>
                        </w:rPr>
                        <w:t>Mindshift Talent Advisory</w:t>
                      </w:r>
                      <w:r w:rsidR="00561303">
                        <w:rPr>
                          <w:iCs/>
                          <w:color w:val="636A6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Πορτογαλια</w:t>
                      </w:r>
                      <w:proofErr w:type="spellEnd"/>
                    </w:p>
                    <w:p w14:paraId="43EDB40D" w14:textId="58879F6D" w:rsidR="00811CC4" w:rsidRPr="0049172F" w:rsidRDefault="0049172F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Ενότητα</w:t>
                      </w:r>
                      <w:r w:rsidR="00424E96" w:rsidRPr="0049172F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65F84" w:rsidRPr="0049172F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49172F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FD09FC" w:rsidRPr="0049172F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–</w:t>
                      </w:r>
                      <w:r w:rsidR="00424E96" w:rsidRPr="0049172F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  <w:t>Σενάρια καθοδήγησης για εξάσκηση στο παιχνίδι ρόλων</w:t>
                      </w:r>
                    </w:p>
                    <w:p w14:paraId="15E0FD4C" w14:textId="7F312998" w:rsidR="003E7EF6" w:rsidRPr="0049172F" w:rsidRDefault="0049172F" w:rsidP="00315E42">
                      <w:pPr>
                        <w:rPr>
                          <w:iCs/>
                          <w:color w:val="auto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>Φυλλάδιο</w:t>
                      </w:r>
                      <w:r w:rsidR="008E24DB" w:rsidRPr="0049172F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 </w:t>
                      </w:r>
                      <w:r w:rsidR="00DD2CAE" w:rsidRPr="0049172F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>3</w:t>
                      </w:r>
                      <w:r w:rsidR="003E7EF6" w:rsidRPr="0049172F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>:</w:t>
                      </w:r>
                      <w:r w:rsidR="00A15633" w:rsidRPr="0049172F">
                        <w:rPr>
                          <w:iCs/>
                          <w:color w:val="F47F5D" w:themeColor="accent1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Η πρώτη μου συνεδρία καθοδήγησης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0DA3F" w14:textId="6009C9D9" w:rsidR="000E72EE" w:rsidRPr="00655924" w:rsidRDefault="000E72EE" w:rsidP="003E7EF6">
      <w:pPr>
        <w:spacing w:after="0" w:line="276" w:lineRule="auto"/>
        <w:rPr>
          <w:rFonts w:cs="Open Sans Light"/>
          <w:lang w:val="en-GB"/>
        </w:rPr>
      </w:pPr>
    </w:p>
    <w:p w14:paraId="153C4E44" w14:textId="55854253" w:rsidR="007E49BC" w:rsidRDefault="007E49BC" w:rsidP="003E7EF6">
      <w:pPr>
        <w:spacing w:after="0" w:line="276" w:lineRule="auto"/>
        <w:rPr>
          <w:rFonts w:cs="Open Sans Light"/>
          <w:lang w:val="en-GB"/>
        </w:rPr>
      </w:pPr>
    </w:p>
    <w:p w14:paraId="1BE476E5" w14:textId="77777777" w:rsidR="007E49BC" w:rsidRPr="007E49BC" w:rsidRDefault="007E49BC" w:rsidP="007E49BC">
      <w:pPr>
        <w:rPr>
          <w:rFonts w:cs="Open Sans Light"/>
          <w:lang w:val="en-GB"/>
        </w:rPr>
      </w:pPr>
    </w:p>
    <w:p w14:paraId="12DE39F3" w14:textId="77777777" w:rsidR="007E49BC" w:rsidRPr="007E49BC" w:rsidRDefault="007E49BC" w:rsidP="007E49BC">
      <w:pPr>
        <w:rPr>
          <w:rFonts w:cs="Open Sans Light"/>
          <w:lang w:val="en-GB"/>
        </w:rPr>
      </w:pPr>
    </w:p>
    <w:p w14:paraId="54E03224" w14:textId="39C6E4C7" w:rsidR="005C256A" w:rsidRPr="007E49BC" w:rsidRDefault="005C256A" w:rsidP="007E49BC">
      <w:pPr>
        <w:tabs>
          <w:tab w:val="left" w:pos="1650"/>
        </w:tabs>
        <w:rPr>
          <w:rFonts w:cs="Open Sans Light"/>
          <w:lang w:val="en-GB"/>
        </w:rPr>
        <w:sectPr w:rsidR="005C256A" w:rsidRPr="007E49BC" w:rsidSect="00BA3B9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899" w:right="1440" w:bottom="1440" w:left="1440" w:header="720" w:footer="737" w:gutter="0"/>
          <w:cols w:space="720"/>
          <w:titlePg/>
          <w:docGrid w:linePitch="360"/>
        </w:sectPr>
      </w:pPr>
    </w:p>
    <w:p w14:paraId="39AF6213" w14:textId="392E9DA9" w:rsidR="00032FC0" w:rsidRPr="00655924" w:rsidRDefault="00DD2CAE" w:rsidP="00032FC0">
      <w:pPr>
        <w:outlineLvl w:val="0"/>
        <w:rPr>
          <w:rFonts w:cs="Open Sans Light"/>
          <w:b/>
          <w:color w:val="93D4CC" w:themeColor="accent2"/>
          <w:sz w:val="36"/>
          <w:szCs w:val="36"/>
        </w:rPr>
      </w:pPr>
      <w:r>
        <w:rPr>
          <w:rFonts w:cs="Open Sans Light"/>
          <w:b/>
          <w:color w:val="93D4CC" w:themeColor="accent2"/>
          <w:sz w:val="36"/>
          <w:szCs w:val="36"/>
        </w:rPr>
        <w:lastRenderedPageBreak/>
        <w:t xml:space="preserve">I. </w:t>
      </w:r>
      <w:proofErr w:type="spellStart"/>
      <w:r w:rsidR="0049172F" w:rsidRPr="0049172F">
        <w:rPr>
          <w:rFonts w:cs="Open Sans Light"/>
          <w:b/>
          <w:color w:val="93D4CC" w:themeColor="accent2"/>
          <w:sz w:val="36"/>
          <w:szCs w:val="36"/>
        </w:rPr>
        <w:t>Συμφωνί</w:t>
      </w:r>
      <w:proofErr w:type="spellEnd"/>
      <w:r w:rsidR="0049172F" w:rsidRPr="0049172F">
        <w:rPr>
          <w:rFonts w:cs="Open Sans Light"/>
          <w:b/>
          <w:color w:val="93D4CC" w:themeColor="accent2"/>
          <w:sz w:val="36"/>
          <w:szCs w:val="36"/>
        </w:rPr>
        <w:t>α κα</w:t>
      </w:r>
      <w:proofErr w:type="spellStart"/>
      <w:r w:rsidR="0049172F" w:rsidRPr="0049172F">
        <w:rPr>
          <w:rFonts w:cs="Open Sans Light"/>
          <w:b/>
          <w:color w:val="93D4CC" w:themeColor="accent2"/>
          <w:sz w:val="36"/>
          <w:szCs w:val="36"/>
        </w:rPr>
        <w:t>θοδήγησης</w:t>
      </w:r>
      <w:proofErr w:type="spellEnd"/>
    </w:p>
    <w:p w14:paraId="11C3810E" w14:textId="2D1F2289" w:rsidR="0011087F" w:rsidRPr="00655924" w:rsidRDefault="00DD2CAE" w:rsidP="008E24DB">
      <w:pPr>
        <w:outlineLvl w:val="3"/>
        <w:rPr>
          <w:rFonts w:cs="Open Sans Light"/>
          <w:iCs/>
          <w:color w:val="636A6F"/>
          <w:sz w:val="24"/>
          <w:szCs w:val="24"/>
          <w:lang w:val="en-GB"/>
        </w:rPr>
      </w:pPr>
      <w:r>
        <w:rPr>
          <w:rFonts w:cs="Open Sans Light"/>
          <w:iCs/>
          <w:color w:val="636A6F"/>
          <w:sz w:val="24"/>
          <w:szCs w:val="24"/>
          <w:lang w:val="en-GB"/>
        </w:rPr>
        <w:t>(</w:t>
      </w:r>
      <w:r w:rsidR="0049172F">
        <w:rPr>
          <w:rFonts w:cs="Open Sans Light"/>
          <w:iCs/>
          <w:color w:val="636A6F"/>
          <w:sz w:val="24"/>
          <w:szCs w:val="24"/>
          <w:lang w:val="el-GR"/>
        </w:rPr>
        <w:t>Μια</w:t>
      </w:r>
      <w:r w:rsidR="0049172F" w:rsidRPr="0049172F">
        <w:rPr>
          <w:rFonts w:cs="Open Sans Light"/>
          <w:iCs/>
          <w:color w:val="636A6F"/>
          <w:sz w:val="24"/>
          <w:szCs w:val="24"/>
        </w:rPr>
        <w:t xml:space="preserve"> </w:t>
      </w:r>
      <w:r w:rsidR="0049172F">
        <w:rPr>
          <w:rFonts w:cs="Open Sans Light"/>
          <w:iCs/>
          <w:color w:val="636A6F"/>
          <w:sz w:val="24"/>
          <w:szCs w:val="24"/>
          <w:lang w:val="el-GR"/>
        </w:rPr>
        <w:t>μόνο</w:t>
      </w:r>
      <w:r w:rsidR="0049172F" w:rsidRPr="0049172F">
        <w:rPr>
          <w:rFonts w:cs="Open Sans Light"/>
          <w:iCs/>
          <w:color w:val="636A6F"/>
          <w:sz w:val="24"/>
          <w:szCs w:val="24"/>
        </w:rPr>
        <w:t xml:space="preserve"> </w:t>
      </w:r>
      <w:r w:rsidR="0049172F">
        <w:rPr>
          <w:rFonts w:cs="Open Sans Light"/>
          <w:iCs/>
          <w:color w:val="636A6F"/>
          <w:sz w:val="24"/>
          <w:szCs w:val="24"/>
          <w:lang w:val="el-GR"/>
        </w:rPr>
        <w:t>σελίδα</w:t>
      </w:r>
      <w:r>
        <w:rPr>
          <w:rFonts w:cs="Open Sans Light"/>
          <w:iCs/>
          <w:color w:val="636A6F"/>
          <w:sz w:val="24"/>
          <w:szCs w:val="24"/>
          <w:lang w:val="en-GB"/>
        </w:rPr>
        <w:t>)</w:t>
      </w:r>
    </w:p>
    <w:p w14:paraId="29FDA5AF" w14:textId="33653D14" w:rsidR="0011087F" w:rsidRDefault="0011087F" w:rsidP="008E24DB">
      <w:pPr>
        <w:outlineLvl w:val="3"/>
        <w:rPr>
          <w:rFonts w:cs="Open Sans Light"/>
          <w:iCs/>
          <w:color w:val="636A6F"/>
          <w:sz w:val="24"/>
          <w:szCs w:val="24"/>
          <w:lang w:val="en-GB"/>
        </w:rPr>
      </w:pPr>
    </w:p>
    <w:p w14:paraId="4DE4FE95" w14:textId="65077D8F" w:rsidR="00DD2CAE" w:rsidRDefault="00DD2CAE" w:rsidP="008E24DB">
      <w:pPr>
        <w:outlineLvl w:val="3"/>
        <w:rPr>
          <w:rFonts w:cs="Open Sans Light"/>
          <w:iCs/>
          <w:color w:val="636A6F"/>
          <w:sz w:val="24"/>
          <w:szCs w:val="24"/>
          <w:lang w:val="en-GB"/>
        </w:rPr>
      </w:pPr>
    </w:p>
    <w:p w14:paraId="6B68B236" w14:textId="1EE71C9D" w:rsidR="00DD2CAE" w:rsidRDefault="00DD2CAE">
      <w:pPr>
        <w:rPr>
          <w:rFonts w:cs="Open Sans Light"/>
          <w:iCs/>
          <w:color w:val="636A6F"/>
          <w:sz w:val="24"/>
          <w:szCs w:val="24"/>
          <w:lang w:val="en-GB"/>
        </w:rPr>
      </w:pPr>
      <w:r>
        <w:rPr>
          <w:rFonts w:cs="Open Sans Light"/>
          <w:iCs/>
          <w:color w:val="636A6F"/>
          <w:sz w:val="24"/>
          <w:szCs w:val="24"/>
          <w:lang w:val="en-GB"/>
        </w:rPr>
        <w:br w:type="page"/>
      </w:r>
    </w:p>
    <w:p w14:paraId="238FCD04" w14:textId="78557D4D" w:rsidR="00DD2CAE" w:rsidRPr="0049172F" w:rsidRDefault="00DD2CAE" w:rsidP="00DD2CAE">
      <w:pPr>
        <w:outlineLvl w:val="0"/>
        <w:rPr>
          <w:rFonts w:cs="Open Sans Light"/>
          <w:b/>
          <w:color w:val="93D4CC" w:themeColor="accent2"/>
          <w:sz w:val="36"/>
          <w:szCs w:val="36"/>
          <w:lang w:val="el-GR"/>
        </w:rPr>
      </w:pPr>
      <w:r>
        <w:rPr>
          <w:rFonts w:cs="Open Sans Light"/>
          <w:b/>
          <w:color w:val="93D4CC" w:themeColor="accent2"/>
          <w:sz w:val="36"/>
          <w:szCs w:val="36"/>
        </w:rPr>
        <w:lastRenderedPageBreak/>
        <w:t>II</w:t>
      </w:r>
      <w:r w:rsidRPr="0049172F">
        <w:rPr>
          <w:rFonts w:cs="Open Sans Light"/>
          <w:b/>
          <w:color w:val="93D4CC" w:themeColor="accent2"/>
          <w:sz w:val="36"/>
          <w:szCs w:val="36"/>
          <w:lang w:val="el-GR"/>
        </w:rPr>
        <w:t xml:space="preserve">. </w:t>
      </w:r>
      <w:r w:rsidR="0049172F" w:rsidRPr="0049172F">
        <w:rPr>
          <w:rFonts w:cs="Open Sans Light"/>
          <w:b/>
          <w:color w:val="93D4CC" w:themeColor="accent2"/>
          <w:sz w:val="36"/>
          <w:szCs w:val="36"/>
          <w:lang w:val="el-GR"/>
        </w:rPr>
        <w:t>Ημερολόγιο συνεδρίας καθοδήγησης</w:t>
      </w:r>
    </w:p>
    <w:p w14:paraId="52AB8FCB" w14:textId="6B15F776" w:rsidR="00DD2CAE" w:rsidRPr="0049172F" w:rsidRDefault="00DD2CAE" w:rsidP="00DD2CAE">
      <w:pPr>
        <w:outlineLvl w:val="3"/>
        <w:rPr>
          <w:rFonts w:cs="Open Sans Light"/>
          <w:iCs/>
          <w:color w:val="636A6F"/>
          <w:sz w:val="24"/>
          <w:szCs w:val="24"/>
          <w:lang w:val="el-GR"/>
        </w:rPr>
      </w:pPr>
      <w:r w:rsidRPr="0049172F">
        <w:rPr>
          <w:rFonts w:cs="Open Sans Light"/>
          <w:iCs/>
          <w:color w:val="636A6F"/>
          <w:sz w:val="24"/>
          <w:szCs w:val="24"/>
          <w:lang w:val="el-GR"/>
        </w:rPr>
        <w:t>(</w:t>
      </w:r>
      <w:r w:rsidR="0049172F">
        <w:rPr>
          <w:rFonts w:cs="Open Sans Light"/>
          <w:iCs/>
          <w:color w:val="636A6F"/>
          <w:sz w:val="24"/>
          <w:szCs w:val="24"/>
          <w:lang w:val="el-GR"/>
        </w:rPr>
        <w:t>Μια μόνο σελίδα</w:t>
      </w:r>
      <w:r w:rsidRPr="0049172F">
        <w:rPr>
          <w:rFonts w:cs="Open Sans Light"/>
          <w:iCs/>
          <w:color w:val="636A6F"/>
          <w:sz w:val="24"/>
          <w:szCs w:val="24"/>
          <w:lang w:val="el-GR"/>
        </w:rPr>
        <w:t>)</w:t>
      </w:r>
    </w:p>
    <w:p w14:paraId="234184C9" w14:textId="77777777" w:rsidR="00DD2CAE" w:rsidRPr="0049172F" w:rsidRDefault="00DD2CAE" w:rsidP="008E24DB">
      <w:pPr>
        <w:outlineLvl w:val="3"/>
        <w:rPr>
          <w:rFonts w:cs="Open Sans Light"/>
          <w:iCs/>
          <w:color w:val="636A6F"/>
          <w:sz w:val="24"/>
          <w:szCs w:val="24"/>
          <w:lang w:val="el-GR"/>
        </w:rPr>
      </w:pPr>
    </w:p>
    <w:p w14:paraId="7D7C5978" w14:textId="26815345" w:rsidR="00DD2CAE" w:rsidRPr="0049172F" w:rsidRDefault="00DD2CAE" w:rsidP="008E24DB">
      <w:pPr>
        <w:outlineLvl w:val="3"/>
        <w:rPr>
          <w:rFonts w:cs="Open Sans Light"/>
          <w:iCs/>
          <w:color w:val="636A6F"/>
          <w:sz w:val="24"/>
          <w:szCs w:val="24"/>
          <w:lang w:val="el-GR"/>
        </w:rPr>
      </w:pPr>
    </w:p>
    <w:p w14:paraId="4A644F83" w14:textId="054B3F71" w:rsidR="00DD2CAE" w:rsidRPr="0049172F" w:rsidRDefault="00DD2CAE" w:rsidP="008E24DB">
      <w:pPr>
        <w:outlineLvl w:val="3"/>
        <w:rPr>
          <w:rFonts w:cs="Open Sans Light"/>
          <w:iCs/>
          <w:color w:val="636A6F"/>
          <w:sz w:val="24"/>
          <w:szCs w:val="24"/>
          <w:lang w:val="el-GR"/>
        </w:rPr>
      </w:pPr>
    </w:p>
    <w:p w14:paraId="32CD8647" w14:textId="11A51C6D" w:rsidR="00DD2CAE" w:rsidRPr="0049172F" w:rsidRDefault="00DD2CAE" w:rsidP="008E24DB">
      <w:pPr>
        <w:outlineLvl w:val="3"/>
        <w:rPr>
          <w:rFonts w:cs="Open Sans Light"/>
          <w:iCs/>
          <w:color w:val="636A6F"/>
          <w:sz w:val="24"/>
          <w:szCs w:val="24"/>
          <w:lang w:val="el-GR"/>
        </w:rPr>
      </w:pPr>
    </w:p>
    <w:p w14:paraId="064031C8" w14:textId="77777777" w:rsidR="00DD2CAE" w:rsidRPr="0049172F" w:rsidRDefault="00DD2CAE" w:rsidP="008E24DB">
      <w:pPr>
        <w:outlineLvl w:val="3"/>
        <w:rPr>
          <w:rFonts w:cs="Open Sans Light"/>
          <w:iCs/>
          <w:color w:val="636A6F"/>
          <w:sz w:val="24"/>
          <w:szCs w:val="24"/>
          <w:lang w:val="el-GR"/>
        </w:rPr>
      </w:pPr>
    </w:p>
    <w:sectPr w:rsidR="00DD2CAE" w:rsidRPr="0049172F" w:rsidSect="00382C8E">
      <w:headerReference w:type="first" r:id="rId14"/>
      <w:footerReference w:type="first" r:id="rId15"/>
      <w:pgSz w:w="11907" w:h="16839" w:code="9"/>
      <w:pgMar w:top="1899" w:right="1417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FAE0" w14:textId="77777777" w:rsidR="00A51061" w:rsidRDefault="00A51061" w:rsidP="00B22564">
      <w:r>
        <w:separator/>
      </w:r>
    </w:p>
  </w:endnote>
  <w:endnote w:type="continuationSeparator" w:id="0">
    <w:p w14:paraId="27FB23F6" w14:textId="77777777" w:rsidR="00A51061" w:rsidRDefault="00A51061" w:rsidP="00B22564">
      <w:r>
        <w:continuationSeparator/>
      </w:r>
    </w:p>
  </w:endnote>
  <w:endnote w:type="continuationNotice" w:id="1">
    <w:p w14:paraId="462E861E" w14:textId="77777777" w:rsidR="00A51061" w:rsidRDefault="00A51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52BAAD" w:themeColor="accent2" w:themeShade="BF"/>
      </w:rPr>
      <w:id w:val="-839008084"/>
      <w:docPartObj>
        <w:docPartGallery w:val="Page Numbers (Bottom of Page)"/>
        <w:docPartUnique/>
      </w:docPartObj>
    </w:sdtPr>
    <w:sdtEndPr/>
    <w:sdtContent>
      <w:p w14:paraId="003AA0B4" w14:textId="53A7B010" w:rsidR="000D7C8B" w:rsidRPr="00486483" w:rsidRDefault="0049172F">
        <w:pPr>
          <w:pStyle w:val="a4"/>
          <w:jc w:val="right"/>
          <w:rPr>
            <w:b/>
            <w:bCs/>
            <w:color w:val="52BAAD" w:themeColor="accent2" w:themeShade="BF"/>
          </w:rPr>
        </w:pPr>
        <w:r>
          <w:rPr>
            <w:noProof/>
            <w:lang w:val="en-GB"/>
          </w:rPr>
          <mc:AlternateContent>
            <mc:Choice Requires="wps">
              <w:drawing>
                <wp:anchor distT="0" distB="0" distL="114300" distR="114300" simplePos="0" relativeHeight="251670531" behindDoc="0" locked="0" layoutInCell="1" hidden="0" allowOverlap="1" wp14:anchorId="1B825B50" wp14:editId="1BEAE39E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204470</wp:posOffset>
                  </wp:positionV>
                  <wp:extent cx="5386070" cy="818515"/>
                  <wp:effectExtent l="0" t="0" r="0" b="63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8607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075CBB" w14:textId="1F9B29B3" w:rsidR="007E49BC" w:rsidRDefault="0049172F" w:rsidP="007E49BC">
                              <w:pPr>
                                <w:spacing w:after="0" w:line="240" w:lineRule="auto"/>
                                <w:textDirection w:val="btLr"/>
                              </w:pPr>
                              <w:r w:rsidRPr="0049172F">
                                <w:rPr>
                                  <w:rFonts w:ascii="Open Sans" w:eastAsia="Open Sans" w:hAnsi="Open Sans" w:cs="Open Sans"/>
                                  <w:color w:val="636A6F"/>
                                  <w:sz w:val="16"/>
                                  <w:szCs w:val="16"/>
                                  <w:lang w:val="el-GR"/>
                                </w:rPr>
                                <w:t xml:space="preserve">Αυτό το έργο έχει χρηματοδοτηθεί με την υποστήριξη της Ευρωπαϊκής Επιτροπής.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αυτήν. </w:t>
                              </w:r>
                              <w:proofErr w:type="spellStart"/>
                              <w:r w:rsidRPr="0049172F">
                                <w:rPr>
                                  <w:rFonts w:ascii="Open Sans" w:eastAsia="Open Sans" w:hAnsi="Open Sans" w:cs="Open Sans"/>
                                  <w:color w:val="636A6F"/>
                                  <w:sz w:val="16"/>
                                  <w:szCs w:val="16"/>
                                </w:rPr>
                                <w:t>Αριθμός</w:t>
                              </w:r>
                              <w:proofErr w:type="spellEnd"/>
                              <w:r w:rsidRPr="0049172F">
                                <w:rPr>
                                  <w:rFonts w:ascii="Open Sans" w:eastAsia="Open Sans" w:hAnsi="Open Sans" w:cs="Open Sans"/>
                                  <w:color w:val="636A6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172F">
                                <w:rPr>
                                  <w:rFonts w:ascii="Open Sans" w:eastAsia="Open Sans" w:hAnsi="Open Sans" w:cs="Open Sans"/>
                                  <w:color w:val="636A6F"/>
                                  <w:sz w:val="16"/>
                                  <w:szCs w:val="16"/>
                                </w:rPr>
                                <w:t>έργου</w:t>
                              </w:r>
                              <w:proofErr w:type="spellEnd"/>
                              <w:r w:rsidR="007E49BC">
                                <w:rPr>
                                  <w:rFonts w:ascii="Open Sans" w:eastAsia="Open Sans" w:hAnsi="Open Sans" w:cs="Open Sans"/>
                                  <w:color w:val="636A6F"/>
                                  <w:sz w:val="16"/>
                                </w:rPr>
                                <w:t>: 2020-1-BG01-KA202-079064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B825B50" id="Rectangle 10" o:spid="_x0000_s1029" style="position:absolute;left:0;text-align:left;margin-left:71.25pt;margin-top:16.1pt;width:424.1pt;height:64.45pt;z-index: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" filled="f" stroked="f">
                  <v:textbox inset="2.53958mm,1.2694mm,2.53958mm,1.2694mm">
                    <w:txbxContent>
                      <w:p w14:paraId="7D075CBB" w14:textId="1F9B29B3" w:rsidR="007E49BC" w:rsidRDefault="0049172F" w:rsidP="007E49BC">
                        <w:pPr>
                          <w:spacing w:after="0" w:line="240" w:lineRule="auto"/>
                          <w:textDirection w:val="btLr"/>
                        </w:pPr>
                        <w:r w:rsidRPr="0049172F">
                          <w:rPr>
                            <w:rFonts w:ascii="Open Sans" w:eastAsia="Open Sans" w:hAnsi="Open Sans" w:cs="Open Sans"/>
                            <w:color w:val="636A6F"/>
                            <w:sz w:val="16"/>
                            <w:szCs w:val="16"/>
                            <w:lang w:val="el-GR"/>
                          </w:rPr>
                          <w:t xml:space="preserve">Αυτό το έργο έχει χρηματοδοτηθεί με την υποστήριξη της Ευρωπαϊκής Επιτροπής.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αυτήν. </w:t>
                        </w:r>
                        <w:proofErr w:type="spellStart"/>
                        <w:r w:rsidRPr="0049172F">
                          <w:rPr>
                            <w:rFonts w:ascii="Open Sans" w:eastAsia="Open Sans" w:hAnsi="Open Sans" w:cs="Open Sans"/>
                            <w:color w:val="636A6F"/>
                            <w:sz w:val="16"/>
                            <w:szCs w:val="16"/>
                          </w:rPr>
                          <w:t>Αριθμός</w:t>
                        </w:r>
                        <w:proofErr w:type="spellEnd"/>
                        <w:r w:rsidRPr="0049172F">
                          <w:rPr>
                            <w:rFonts w:ascii="Open Sans" w:eastAsia="Open Sans" w:hAnsi="Open Sans" w:cs="Open Sans"/>
                            <w:color w:val="636A6F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49172F">
                          <w:rPr>
                            <w:rFonts w:ascii="Open Sans" w:eastAsia="Open Sans" w:hAnsi="Open Sans" w:cs="Open Sans"/>
                            <w:color w:val="636A6F"/>
                            <w:sz w:val="16"/>
                            <w:szCs w:val="16"/>
                          </w:rPr>
                          <w:t>έργου</w:t>
                        </w:r>
                        <w:proofErr w:type="spellEnd"/>
                        <w:r w:rsidR="007E49BC">
                          <w:rPr>
                            <w:rFonts w:ascii="Open Sans" w:eastAsia="Open Sans" w:hAnsi="Open Sans" w:cs="Open Sans"/>
                            <w:color w:val="636A6F"/>
                            <w:sz w:val="16"/>
                          </w:rPr>
                          <w:t>: 2020-1-BG01-KA202-079064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D7C8B" w:rsidRPr="00486483">
          <w:rPr>
            <w:b/>
            <w:bCs/>
            <w:color w:val="52BAAD" w:themeColor="accent2" w:themeShade="BF"/>
          </w:rPr>
          <w:fldChar w:fldCharType="begin"/>
        </w:r>
        <w:r w:rsidR="000D7C8B" w:rsidRPr="00486483">
          <w:rPr>
            <w:b/>
            <w:bCs/>
            <w:color w:val="52BAAD" w:themeColor="accent2" w:themeShade="BF"/>
          </w:rPr>
          <w:instrText>PAGE   \* MERGEFORMAT</w:instrText>
        </w:r>
        <w:r w:rsidR="000D7C8B" w:rsidRPr="00486483">
          <w:rPr>
            <w:b/>
            <w:bCs/>
            <w:color w:val="52BAAD" w:themeColor="accent2" w:themeShade="BF"/>
          </w:rPr>
          <w:fldChar w:fldCharType="separate"/>
        </w:r>
        <w:r w:rsidR="007E49BC" w:rsidRPr="007E49BC">
          <w:rPr>
            <w:b/>
            <w:bCs/>
            <w:noProof/>
            <w:color w:val="52BAAD" w:themeColor="accent2" w:themeShade="BF"/>
            <w:lang w:val="pt-PT"/>
          </w:rPr>
          <w:t>3</w:t>
        </w:r>
        <w:r w:rsidR="000D7C8B" w:rsidRPr="00486483">
          <w:rPr>
            <w:b/>
            <w:bCs/>
            <w:color w:val="52BAAD" w:themeColor="accent2" w:themeShade="BF"/>
          </w:rPr>
          <w:fldChar w:fldCharType="end"/>
        </w:r>
      </w:p>
    </w:sdtContent>
  </w:sdt>
  <w:p w14:paraId="4D8D9AAA" w14:textId="7B4CFD8B" w:rsidR="007E49BC" w:rsidRDefault="007E49BC" w:rsidP="007E49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GB"/>
      </w:rPr>
      <w:drawing>
        <wp:anchor distT="0" distB="0" distL="114300" distR="114300" simplePos="0" relativeHeight="251669507" behindDoc="0" locked="0" layoutInCell="1" hidden="0" allowOverlap="1" wp14:anchorId="4C735734" wp14:editId="403E32E0">
          <wp:simplePos x="0" y="0"/>
          <wp:positionH relativeFrom="column">
            <wp:posOffset>-685799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7999C0" w14:textId="77777777" w:rsidR="00E43910" w:rsidRDefault="00E43910" w:rsidP="00032FC0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A7AF" w14:textId="1A0A4763" w:rsidR="005C256A" w:rsidRDefault="005C256A">
    <w:pPr>
      <w:pStyle w:val="a4"/>
      <w:jc w:val="right"/>
    </w:pPr>
  </w:p>
  <w:p w14:paraId="17EADC0E" w14:textId="77777777" w:rsidR="007E49BC" w:rsidRDefault="007E49BC" w:rsidP="007E49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GB"/>
      </w:rPr>
      <w:drawing>
        <wp:anchor distT="0" distB="0" distL="114300" distR="114300" simplePos="0" relativeHeight="251663363" behindDoc="0" locked="0" layoutInCell="1" hidden="0" allowOverlap="1" wp14:anchorId="2808D230" wp14:editId="757451C1">
          <wp:simplePos x="0" y="0"/>
          <wp:positionH relativeFrom="column">
            <wp:posOffset>-685799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2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4387" behindDoc="0" locked="0" layoutInCell="1" hidden="0" allowOverlap="1" wp14:anchorId="0A713C8C" wp14:editId="352C7BD6">
              <wp:simplePos x="0" y="0"/>
              <wp:positionH relativeFrom="column">
                <wp:posOffset>901700</wp:posOffset>
              </wp:positionH>
              <wp:positionV relativeFrom="paragraph">
                <wp:posOffset>165100</wp:posOffset>
              </wp:positionV>
              <wp:extent cx="5395595" cy="656607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608AD1" w14:textId="2B52C85E" w:rsidR="007E49BC" w:rsidRDefault="0049172F" w:rsidP="007E49BC">
                          <w:pPr>
                            <w:spacing w:after="0" w:line="240" w:lineRule="auto"/>
                            <w:textDirection w:val="btLr"/>
                          </w:pPr>
                          <w:r w:rsidRPr="0049172F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  <w:szCs w:val="16"/>
                              <w:lang w:val="el-GR"/>
                            </w:rPr>
                            <w:t xml:space="preserve">Αυτό το έργο έχει χρηματοδοτηθεί με την υποστήριξη της Ευρωπαϊκής Επιτροπής.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αυτήν. </w:t>
                          </w:r>
                          <w:proofErr w:type="spellStart"/>
                          <w:r w:rsidRPr="0049172F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  <w:szCs w:val="16"/>
                            </w:rPr>
                            <w:t>Αριθμός</w:t>
                          </w:r>
                          <w:proofErr w:type="spellEnd"/>
                          <w:r w:rsidRPr="0049172F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9172F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  <w:szCs w:val="16"/>
                            </w:rPr>
                            <w:t>έργου</w:t>
                          </w:r>
                          <w:proofErr w:type="spellEnd"/>
                          <w:r w:rsidR="007E49BC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</w:rPr>
                            <w:t>: 2020-1-BG01-KA202-079064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713C8C" id="Rectangle 218" o:spid="_x0000_s1031" style="position:absolute;margin-left:71pt;margin-top:13pt;width:424.85pt;height:51.7pt;z-index:251664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" filled="f" stroked="f">
              <v:textbox inset="2.53958mm,1.2694mm,2.53958mm,1.2694mm">
                <w:txbxContent>
                  <w:p w14:paraId="2C608AD1" w14:textId="2B52C85E" w:rsidR="007E49BC" w:rsidRDefault="0049172F" w:rsidP="007E49BC">
                    <w:pPr>
                      <w:spacing w:after="0" w:line="240" w:lineRule="auto"/>
                      <w:textDirection w:val="btLr"/>
                    </w:pPr>
                    <w:r w:rsidRPr="0049172F">
                      <w:rPr>
                        <w:rFonts w:ascii="Open Sans" w:eastAsia="Open Sans" w:hAnsi="Open Sans" w:cs="Open Sans"/>
                        <w:color w:val="636A6F"/>
                        <w:sz w:val="16"/>
                        <w:szCs w:val="16"/>
                        <w:lang w:val="el-GR"/>
                      </w:rPr>
                      <w:t xml:space="preserve">Αυτό το έργο έχει χρηματοδοτηθεί με την υποστήριξη της Ευρωπαϊκής Επιτροπής.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αυτήν. </w:t>
                    </w:r>
                    <w:proofErr w:type="spellStart"/>
                    <w:r w:rsidRPr="0049172F">
                      <w:rPr>
                        <w:rFonts w:ascii="Open Sans" w:eastAsia="Open Sans" w:hAnsi="Open Sans" w:cs="Open Sans"/>
                        <w:color w:val="636A6F"/>
                        <w:sz w:val="16"/>
                        <w:szCs w:val="16"/>
                      </w:rPr>
                      <w:t>Αριθμός</w:t>
                    </w:r>
                    <w:proofErr w:type="spellEnd"/>
                    <w:r w:rsidRPr="0049172F">
                      <w:rPr>
                        <w:rFonts w:ascii="Open Sans" w:eastAsia="Open Sans" w:hAnsi="Open Sans" w:cs="Open Sans"/>
                        <w:color w:val="636A6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9172F">
                      <w:rPr>
                        <w:rFonts w:ascii="Open Sans" w:eastAsia="Open Sans" w:hAnsi="Open Sans" w:cs="Open Sans"/>
                        <w:color w:val="636A6F"/>
                        <w:sz w:val="16"/>
                        <w:szCs w:val="16"/>
                      </w:rPr>
                      <w:t>έργου</w:t>
                    </w:r>
                    <w:proofErr w:type="spellEnd"/>
                    <w:r w:rsidR="007E49BC">
                      <w:rPr>
                        <w:rFonts w:ascii="Open Sans" w:eastAsia="Open Sans" w:hAnsi="Open Sans" w:cs="Open Sans"/>
                        <w:color w:val="636A6F"/>
                        <w:sz w:val="16"/>
                      </w:rPr>
                      <w:t>: 2020-1-BG01-KA202-079064</w:t>
                    </w:r>
                  </w:p>
                </w:txbxContent>
              </v:textbox>
            </v:rect>
          </w:pict>
        </mc:Fallback>
      </mc:AlternateContent>
    </w:r>
  </w:p>
  <w:p w14:paraId="483B9557" w14:textId="77777777" w:rsidR="00BA4816" w:rsidRDefault="00BA4816" w:rsidP="0080598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795175"/>
      <w:docPartObj>
        <w:docPartGallery w:val="Page Numbers (Bottom of Page)"/>
        <w:docPartUnique/>
      </w:docPartObj>
    </w:sdtPr>
    <w:sdtEndPr>
      <w:rPr>
        <w:b/>
        <w:bCs/>
        <w:color w:val="52BAAD" w:themeColor="accent2" w:themeShade="BF"/>
      </w:rPr>
    </w:sdtEndPr>
    <w:sdtContent>
      <w:p w14:paraId="30266FAB" w14:textId="1AC8A487" w:rsidR="00486483" w:rsidRPr="00486483" w:rsidRDefault="00486483">
        <w:pPr>
          <w:pStyle w:val="a4"/>
          <w:jc w:val="right"/>
          <w:rPr>
            <w:b/>
            <w:bCs/>
            <w:color w:val="52BAAD" w:themeColor="accent2" w:themeShade="BF"/>
          </w:rPr>
        </w:pPr>
        <w:r w:rsidRPr="00486483">
          <w:rPr>
            <w:b/>
            <w:bCs/>
            <w:color w:val="52BAAD" w:themeColor="accent2" w:themeShade="BF"/>
          </w:rPr>
          <w:fldChar w:fldCharType="begin"/>
        </w:r>
        <w:r w:rsidRPr="00486483">
          <w:rPr>
            <w:b/>
            <w:bCs/>
            <w:color w:val="52BAAD" w:themeColor="accent2" w:themeShade="BF"/>
          </w:rPr>
          <w:instrText>PAGE   \* MERGEFORMAT</w:instrText>
        </w:r>
        <w:r w:rsidRPr="00486483">
          <w:rPr>
            <w:b/>
            <w:bCs/>
            <w:color w:val="52BAAD" w:themeColor="accent2" w:themeShade="BF"/>
          </w:rPr>
          <w:fldChar w:fldCharType="separate"/>
        </w:r>
        <w:r w:rsidR="007E49BC" w:rsidRPr="007E49BC">
          <w:rPr>
            <w:b/>
            <w:bCs/>
            <w:noProof/>
            <w:color w:val="52BAAD" w:themeColor="accent2" w:themeShade="BF"/>
            <w:lang w:val="pt-PT"/>
          </w:rPr>
          <w:t>2</w:t>
        </w:r>
        <w:r w:rsidRPr="00486483">
          <w:rPr>
            <w:b/>
            <w:bCs/>
            <w:color w:val="52BAAD" w:themeColor="accent2" w:themeShade="BF"/>
          </w:rPr>
          <w:fldChar w:fldCharType="end"/>
        </w:r>
      </w:p>
    </w:sdtContent>
  </w:sdt>
  <w:p w14:paraId="4B508E0C" w14:textId="7137FFD1" w:rsidR="007E49BC" w:rsidRDefault="0049172F" w:rsidP="007E49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7459" behindDoc="0" locked="0" layoutInCell="1" hidden="0" allowOverlap="1" wp14:anchorId="00E56EC2" wp14:editId="1A494239">
              <wp:simplePos x="0" y="0"/>
              <wp:positionH relativeFrom="column">
                <wp:posOffset>904875</wp:posOffset>
              </wp:positionH>
              <wp:positionV relativeFrom="paragraph">
                <wp:posOffset>12700</wp:posOffset>
              </wp:positionV>
              <wp:extent cx="5386070" cy="80899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607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A65EE" w14:textId="5A9EA8EA" w:rsidR="007E49BC" w:rsidRDefault="0049172F" w:rsidP="007E49BC">
                          <w:pPr>
                            <w:spacing w:after="0" w:line="240" w:lineRule="auto"/>
                            <w:textDirection w:val="btLr"/>
                          </w:pPr>
                          <w:r w:rsidRPr="0049172F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  <w:szCs w:val="16"/>
                              <w:lang w:val="el-GR"/>
                            </w:rPr>
                            <w:t xml:space="preserve">Αυτό το έργο έχει χρηματοδοτηθεί με την υποστήριξη της Ευρωπαϊκής Επιτροπής.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αυτήν. </w:t>
                          </w:r>
                          <w:proofErr w:type="spellStart"/>
                          <w:r w:rsidRPr="0049172F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  <w:szCs w:val="16"/>
                            </w:rPr>
                            <w:t>Αριθμός</w:t>
                          </w:r>
                          <w:proofErr w:type="spellEnd"/>
                          <w:r w:rsidRPr="0049172F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9172F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  <w:szCs w:val="16"/>
                            </w:rPr>
                            <w:t>έργου</w:t>
                          </w:r>
                          <w:proofErr w:type="spellEnd"/>
                          <w:r w:rsidR="007E49BC">
                            <w:rPr>
                              <w:rFonts w:ascii="Open Sans" w:eastAsia="Open Sans" w:hAnsi="Open Sans" w:cs="Open Sans"/>
                              <w:color w:val="636A6F"/>
                              <w:sz w:val="16"/>
                            </w:rPr>
                            <w:t>: 2020-1-BG01-KA202-079064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56EC2" id="Rectangle 3" o:spid="_x0000_s1033" style="position:absolute;margin-left:71.25pt;margin-top:1pt;width:424.1pt;height:63.7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" filled="f" stroked="f">
              <v:textbox inset="2.53958mm,1.2694mm,2.53958mm,1.2694mm">
                <w:txbxContent>
                  <w:p w14:paraId="141A65EE" w14:textId="5A9EA8EA" w:rsidR="007E49BC" w:rsidRDefault="0049172F" w:rsidP="007E49BC">
                    <w:pPr>
                      <w:spacing w:after="0" w:line="240" w:lineRule="auto"/>
                      <w:textDirection w:val="btLr"/>
                    </w:pPr>
                    <w:r w:rsidRPr="0049172F">
                      <w:rPr>
                        <w:rFonts w:ascii="Open Sans" w:eastAsia="Open Sans" w:hAnsi="Open Sans" w:cs="Open Sans"/>
                        <w:color w:val="636A6F"/>
                        <w:sz w:val="16"/>
                        <w:szCs w:val="16"/>
                        <w:lang w:val="el-GR"/>
                      </w:rPr>
                      <w:t xml:space="preserve">Αυτό το έργο έχει χρηματοδοτηθεί με την υποστήριξη της Ευρωπαϊκής Επιτροπής.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αυτήν. </w:t>
                    </w:r>
                    <w:proofErr w:type="spellStart"/>
                    <w:r w:rsidRPr="0049172F">
                      <w:rPr>
                        <w:rFonts w:ascii="Open Sans" w:eastAsia="Open Sans" w:hAnsi="Open Sans" w:cs="Open Sans"/>
                        <w:color w:val="636A6F"/>
                        <w:sz w:val="16"/>
                        <w:szCs w:val="16"/>
                      </w:rPr>
                      <w:t>Αριθμός</w:t>
                    </w:r>
                    <w:proofErr w:type="spellEnd"/>
                    <w:r w:rsidRPr="0049172F">
                      <w:rPr>
                        <w:rFonts w:ascii="Open Sans" w:eastAsia="Open Sans" w:hAnsi="Open Sans" w:cs="Open Sans"/>
                        <w:color w:val="636A6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9172F">
                      <w:rPr>
                        <w:rFonts w:ascii="Open Sans" w:eastAsia="Open Sans" w:hAnsi="Open Sans" w:cs="Open Sans"/>
                        <w:color w:val="636A6F"/>
                        <w:sz w:val="16"/>
                        <w:szCs w:val="16"/>
                      </w:rPr>
                      <w:t>έργου</w:t>
                    </w:r>
                    <w:proofErr w:type="spellEnd"/>
                    <w:r w:rsidR="007E49BC">
                      <w:rPr>
                        <w:rFonts w:ascii="Open Sans" w:eastAsia="Open Sans" w:hAnsi="Open Sans" w:cs="Open Sans"/>
                        <w:color w:val="636A6F"/>
                        <w:sz w:val="16"/>
                      </w:rPr>
                      <w:t>: 2020-1-BG01-KA202-079064</w:t>
                    </w:r>
                  </w:p>
                </w:txbxContent>
              </v:textbox>
            </v:rect>
          </w:pict>
        </mc:Fallback>
      </mc:AlternateContent>
    </w:r>
    <w:r w:rsidR="007E49BC">
      <w:rPr>
        <w:noProof/>
        <w:lang w:val="en-GB"/>
      </w:rPr>
      <w:drawing>
        <wp:anchor distT="0" distB="0" distL="114300" distR="114300" simplePos="0" relativeHeight="251666435" behindDoc="0" locked="0" layoutInCell="1" hidden="0" allowOverlap="1" wp14:anchorId="6C663D18" wp14:editId="03FC8368">
          <wp:simplePos x="0" y="0"/>
          <wp:positionH relativeFrom="column">
            <wp:posOffset>-685799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B6480E" w14:textId="77777777" w:rsidR="00BA4816" w:rsidRDefault="00BA48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C506" w14:textId="77777777" w:rsidR="00A51061" w:rsidRDefault="00A51061" w:rsidP="00B22564">
      <w:r>
        <w:separator/>
      </w:r>
    </w:p>
  </w:footnote>
  <w:footnote w:type="continuationSeparator" w:id="0">
    <w:p w14:paraId="6209EDD2" w14:textId="77777777" w:rsidR="00A51061" w:rsidRDefault="00A51061" w:rsidP="00B22564">
      <w:r>
        <w:continuationSeparator/>
      </w:r>
    </w:p>
  </w:footnote>
  <w:footnote w:type="continuationNotice" w:id="1">
    <w:p w14:paraId="30DC0E7D" w14:textId="77777777" w:rsidR="00A51061" w:rsidRDefault="00A510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8C1" w14:textId="6F1CEBCE" w:rsidR="002C333A" w:rsidRDefault="00BA4816" w:rsidP="002C333A">
    <w:pPr>
      <w:pStyle w:val="a3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0351539" wp14:editId="7A6D14A0">
              <wp:simplePos x="0" y="0"/>
              <wp:positionH relativeFrom="column">
                <wp:posOffset>3937747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E5097" w14:textId="77777777" w:rsidR="002C333A" w:rsidRPr="007F6B3C" w:rsidRDefault="002C333A" w:rsidP="002C333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515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0.05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juCg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" filled="f" stroked="f">
              <v:textbox>
                <w:txbxContent>
                  <w:p w14:paraId="16FE5097" w14:textId="77777777" w:rsidR="002C333A" w:rsidRPr="007F6B3C" w:rsidRDefault="002C333A" w:rsidP="002C333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34CD7AEC" wp14:editId="62EDEAA4">
          <wp:simplePos x="0" y="0"/>
          <wp:positionH relativeFrom="column">
            <wp:posOffset>66675</wp:posOffset>
          </wp:positionH>
          <wp:positionV relativeFrom="paragraph">
            <wp:posOffset>-174625</wp:posOffset>
          </wp:positionV>
          <wp:extent cx="771525" cy="479735"/>
          <wp:effectExtent l="0" t="0" r="0" b="0"/>
          <wp:wrapNone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626E35" w14:textId="0932E397" w:rsidR="005C256A" w:rsidRPr="002C333A" w:rsidRDefault="005C256A" w:rsidP="002C33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FB4" w14:textId="098D2B07" w:rsidR="00145FD1" w:rsidRDefault="00F73C3B" w:rsidP="00BA4816">
    <w:pPr>
      <w:pStyle w:val="a3"/>
      <w:tabs>
        <w:tab w:val="clear" w:pos="4680"/>
        <w:tab w:val="clear" w:pos="9360"/>
        <w:tab w:val="left" w:pos="150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DD61F7" wp14:editId="07B87128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0E824" w14:textId="77777777" w:rsidR="00145FD1" w:rsidRPr="007F6B3C" w:rsidRDefault="00145FD1" w:rsidP="00145FD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61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" filled="f" stroked="f">
              <v:textbox>
                <w:txbxContent>
                  <w:p w14:paraId="4A90E824" w14:textId="77777777" w:rsidR="00145FD1" w:rsidRPr="007F6B3C" w:rsidRDefault="00145FD1" w:rsidP="00145FD1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1755" w14:textId="77777777" w:rsidR="0060596C" w:rsidRDefault="0060596C" w:rsidP="0060596C">
    <w:pPr>
      <w:pStyle w:val="a3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91" behindDoc="0" locked="0" layoutInCell="1" allowOverlap="1" wp14:anchorId="52C7ECFF" wp14:editId="5ADBD9A9">
              <wp:simplePos x="0" y="0"/>
              <wp:positionH relativeFrom="column">
                <wp:posOffset>3445679</wp:posOffset>
              </wp:positionH>
              <wp:positionV relativeFrom="paragraph">
                <wp:posOffset>48260</wp:posOffset>
              </wp:positionV>
              <wp:extent cx="2487929" cy="448309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29" cy="4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2EA87" w14:textId="77777777" w:rsidR="0060596C" w:rsidRPr="007F6B3C" w:rsidRDefault="0060596C" w:rsidP="0060596C">
                          <w:pPr>
                            <w:ind w:right="194"/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7ECF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1.3pt;margin-top:3.8pt;width:195.9pt;height:35.3pt;z-index:25166029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" filled="f" stroked="f">
              <v:textbox>
                <w:txbxContent>
                  <w:p w14:paraId="5082EA87" w14:textId="77777777" w:rsidR="0060596C" w:rsidRPr="007F6B3C" w:rsidRDefault="0060596C" w:rsidP="0060596C">
                    <w:pPr>
                      <w:ind w:right="194"/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5" behindDoc="1" locked="0" layoutInCell="1" allowOverlap="1" wp14:anchorId="3F3A1F3B" wp14:editId="33CCF76C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10C5F9" w14:textId="203BD97C" w:rsidR="00BA4816" w:rsidRDefault="00BA4816">
    <w:pPr>
      <w:pStyle w:val="a3"/>
    </w:pPr>
  </w:p>
  <w:p w14:paraId="33133B58" w14:textId="77777777" w:rsidR="0060596C" w:rsidRDefault="006059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6110"/>
    <w:multiLevelType w:val="hybridMultilevel"/>
    <w:tmpl w:val="23027B9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EE"/>
    <w:rsid w:val="00001F37"/>
    <w:rsid w:val="00003D66"/>
    <w:rsid w:val="00003DDB"/>
    <w:rsid w:val="0000613D"/>
    <w:rsid w:val="000061CA"/>
    <w:rsid w:val="000213D6"/>
    <w:rsid w:val="00021E3F"/>
    <w:rsid w:val="0002214C"/>
    <w:rsid w:val="00022DF2"/>
    <w:rsid w:val="00025D00"/>
    <w:rsid w:val="00025E5C"/>
    <w:rsid w:val="0002644B"/>
    <w:rsid w:val="00030650"/>
    <w:rsid w:val="00032FC0"/>
    <w:rsid w:val="00040853"/>
    <w:rsid w:val="00046B9A"/>
    <w:rsid w:val="0005064E"/>
    <w:rsid w:val="00053466"/>
    <w:rsid w:val="00065F84"/>
    <w:rsid w:val="00070C44"/>
    <w:rsid w:val="00076744"/>
    <w:rsid w:val="00080200"/>
    <w:rsid w:val="00083439"/>
    <w:rsid w:val="0009131E"/>
    <w:rsid w:val="00092E80"/>
    <w:rsid w:val="000A78EF"/>
    <w:rsid w:val="000A7B04"/>
    <w:rsid w:val="000B46E6"/>
    <w:rsid w:val="000C357E"/>
    <w:rsid w:val="000C7A88"/>
    <w:rsid w:val="000D0C30"/>
    <w:rsid w:val="000D1D29"/>
    <w:rsid w:val="000D2C6D"/>
    <w:rsid w:val="000D3555"/>
    <w:rsid w:val="000D7C8B"/>
    <w:rsid w:val="000E3B28"/>
    <w:rsid w:val="000E72EE"/>
    <w:rsid w:val="000E7632"/>
    <w:rsid w:val="00100762"/>
    <w:rsid w:val="001011B7"/>
    <w:rsid w:val="001029CC"/>
    <w:rsid w:val="001030D8"/>
    <w:rsid w:val="001053B2"/>
    <w:rsid w:val="001059FD"/>
    <w:rsid w:val="00107FC3"/>
    <w:rsid w:val="0011087F"/>
    <w:rsid w:val="00111AC3"/>
    <w:rsid w:val="00121762"/>
    <w:rsid w:val="001260FB"/>
    <w:rsid w:val="001354EF"/>
    <w:rsid w:val="00141230"/>
    <w:rsid w:val="00143E80"/>
    <w:rsid w:val="00145FD1"/>
    <w:rsid w:val="0014671C"/>
    <w:rsid w:val="001502B2"/>
    <w:rsid w:val="00161C0E"/>
    <w:rsid w:val="00167CE5"/>
    <w:rsid w:val="001734C6"/>
    <w:rsid w:val="00187AE8"/>
    <w:rsid w:val="00191E10"/>
    <w:rsid w:val="00194DF0"/>
    <w:rsid w:val="001A6B47"/>
    <w:rsid w:val="001B3069"/>
    <w:rsid w:val="001B5A91"/>
    <w:rsid w:val="001B7F88"/>
    <w:rsid w:val="001D1883"/>
    <w:rsid w:val="001D1EB4"/>
    <w:rsid w:val="001E2584"/>
    <w:rsid w:val="001F0BDF"/>
    <w:rsid w:val="001F31C7"/>
    <w:rsid w:val="001F5369"/>
    <w:rsid w:val="001F76AA"/>
    <w:rsid w:val="00205DCC"/>
    <w:rsid w:val="0020626F"/>
    <w:rsid w:val="00207B92"/>
    <w:rsid w:val="002221DF"/>
    <w:rsid w:val="00224E11"/>
    <w:rsid w:val="00225650"/>
    <w:rsid w:val="002261A8"/>
    <w:rsid w:val="002265F0"/>
    <w:rsid w:val="0023163A"/>
    <w:rsid w:val="002325A1"/>
    <w:rsid w:val="00236D1C"/>
    <w:rsid w:val="00241F52"/>
    <w:rsid w:val="00242454"/>
    <w:rsid w:val="00244A9F"/>
    <w:rsid w:val="002475E3"/>
    <w:rsid w:val="00250137"/>
    <w:rsid w:val="00254BE0"/>
    <w:rsid w:val="00264840"/>
    <w:rsid w:val="00264C52"/>
    <w:rsid w:val="00266121"/>
    <w:rsid w:val="0027062D"/>
    <w:rsid w:val="00271C60"/>
    <w:rsid w:val="00276327"/>
    <w:rsid w:val="00281478"/>
    <w:rsid w:val="002828A8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1E0A"/>
    <w:rsid w:val="002C333A"/>
    <w:rsid w:val="002C5C7D"/>
    <w:rsid w:val="002C7717"/>
    <w:rsid w:val="002D048F"/>
    <w:rsid w:val="002D3957"/>
    <w:rsid w:val="002D6CC6"/>
    <w:rsid w:val="002E086B"/>
    <w:rsid w:val="002E347F"/>
    <w:rsid w:val="002E4CBC"/>
    <w:rsid w:val="002E4CF9"/>
    <w:rsid w:val="002F082E"/>
    <w:rsid w:val="002F0BD4"/>
    <w:rsid w:val="002F5C70"/>
    <w:rsid w:val="002F6051"/>
    <w:rsid w:val="00301231"/>
    <w:rsid w:val="003064DA"/>
    <w:rsid w:val="00307607"/>
    <w:rsid w:val="00314BCE"/>
    <w:rsid w:val="00315E42"/>
    <w:rsid w:val="00322EDD"/>
    <w:rsid w:val="00335EA2"/>
    <w:rsid w:val="00337B96"/>
    <w:rsid w:val="00337D87"/>
    <w:rsid w:val="00340B8A"/>
    <w:rsid w:val="00345784"/>
    <w:rsid w:val="00356741"/>
    <w:rsid w:val="00357351"/>
    <w:rsid w:val="00362116"/>
    <w:rsid w:val="00365590"/>
    <w:rsid w:val="00370DBF"/>
    <w:rsid w:val="00371A59"/>
    <w:rsid w:val="003738B6"/>
    <w:rsid w:val="00382C8E"/>
    <w:rsid w:val="00382F8B"/>
    <w:rsid w:val="003860C4"/>
    <w:rsid w:val="0039010E"/>
    <w:rsid w:val="003906AC"/>
    <w:rsid w:val="00392D49"/>
    <w:rsid w:val="003939A1"/>
    <w:rsid w:val="003A40A0"/>
    <w:rsid w:val="003B7EEC"/>
    <w:rsid w:val="003C519D"/>
    <w:rsid w:val="003C581D"/>
    <w:rsid w:val="003D1574"/>
    <w:rsid w:val="003D1746"/>
    <w:rsid w:val="003D79A4"/>
    <w:rsid w:val="003D7E06"/>
    <w:rsid w:val="003E357B"/>
    <w:rsid w:val="003E6D32"/>
    <w:rsid w:val="003E7EF6"/>
    <w:rsid w:val="003F1178"/>
    <w:rsid w:val="00400CBF"/>
    <w:rsid w:val="00401BAE"/>
    <w:rsid w:val="00401C30"/>
    <w:rsid w:val="0040214C"/>
    <w:rsid w:val="00406C58"/>
    <w:rsid w:val="00406CA9"/>
    <w:rsid w:val="00421091"/>
    <w:rsid w:val="00423158"/>
    <w:rsid w:val="00424E96"/>
    <w:rsid w:val="00424F70"/>
    <w:rsid w:val="00426669"/>
    <w:rsid w:val="00434724"/>
    <w:rsid w:val="0043518D"/>
    <w:rsid w:val="004356FB"/>
    <w:rsid w:val="00437175"/>
    <w:rsid w:val="0044366A"/>
    <w:rsid w:val="00451B37"/>
    <w:rsid w:val="00453D2D"/>
    <w:rsid w:val="00455431"/>
    <w:rsid w:val="00477E9F"/>
    <w:rsid w:val="004800FF"/>
    <w:rsid w:val="004801DD"/>
    <w:rsid w:val="00482293"/>
    <w:rsid w:val="004850B2"/>
    <w:rsid w:val="00486483"/>
    <w:rsid w:val="00490C1D"/>
    <w:rsid w:val="0049172F"/>
    <w:rsid w:val="00492B01"/>
    <w:rsid w:val="004931CA"/>
    <w:rsid w:val="00494E57"/>
    <w:rsid w:val="004953CD"/>
    <w:rsid w:val="00497B6A"/>
    <w:rsid w:val="004A3C27"/>
    <w:rsid w:val="004B05BE"/>
    <w:rsid w:val="004C1437"/>
    <w:rsid w:val="004C59CC"/>
    <w:rsid w:val="004C5EFD"/>
    <w:rsid w:val="004E0A1F"/>
    <w:rsid w:val="004E2630"/>
    <w:rsid w:val="004E29C5"/>
    <w:rsid w:val="004E4F33"/>
    <w:rsid w:val="004E6C00"/>
    <w:rsid w:val="004E79A6"/>
    <w:rsid w:val="004E7F73"/>
    <w:rsid w:val="004F13DA"/>
    <w:rsid w:val="004F3D1E"/>
    <w:rsid w:val="004F7367"/>
    <w:rsid w:val="00503CA6"/>
    <w:rsid w:val="005076CA"/>
    <w:rsid w:val="00510139"/>
    <w:rsid w:val="0051068A"/>
    <w:rsid w:val="00510A4A"/>
    <w:rsid w:val="00511177"/>
    <w:rsid w:val="005321C8"/>
    <w:rsid w:val="00532F28"/>
    <w:rsid w:val="005340A4"/>
    <w:rsid w:val="00536780"/>
    <w:rsid w:val="00544DD3"/>
    <w:rsid w:val="00552A06"/>
    <w:rsid w:val="00556E32"/>
    <w:rsid w:val="005607AE"/>
    <w:rsid w:val="00561303"/>
    <w:rsid w:val="00561A00"/>
    <w:rsid w:val="00564565"/>
    <w:rsid w:val="005645DB"/>
    <w:rsid w:val="0056609D"/>
    <w:rsid w:val="0057326B"/>
    <w:rsid w:val="00575796"/>
    <w:rsid w:val="00577F1A"/>
    <w:rsid w:val="00580204"/>
    <w:rsid w:val="00582BBB"/>
    <w:rsid w:val="00594761"/>
    <w:rsid w:val="00595707"/>
    <w:rsid w:val="005A0262"/>
    <w:rsid w:val="005A3166"/>
    <w:rsid w:val="005B19E1"/>
    <w:rsid w:val="005C256A"/>
    <w:rsid w:val="005C35DF"/>
    <w:rsid w:val="005C4720"/>
    <w:rsid w:val="005D2D7C"/>
    <w:rsid w:val="005D6724"/>
    <w:rsid w:val="005E107B"/>
    <w:rsid w:val="005E65FE"/>
    <w:rsid w:val="005E6821"/>
    <w:rsid w:val="005F068F"/>
    <w:rsid w:val="005F1B95"/>
    <w:rsid w:val="005F2273"/>
    <w:rsid w:val="005F38F8"/>
    <w:rsid w:val="005F7E55"/>
    <w:rsid w:val="00601438"/>
    <w:rsid w:val="00603F67"/>
    <w:rsid w:val="0060589B"/>
    <w:rsid w:val="0060596C"/>
    <w:rsid w:val="00606E98"/>
    <w:rsid w:val="00607011"/>
    <w:rsid w:val="006112FC"/>
    <w:rsid w:val="006178B8"/>
    <w:rsid w:val="00621302"/>
    <w:rsid w:val="0062157F"/>
    <w:rsid w:val="00640F77"/>
    <w:rsid w:val="006428C9"/>
    <w:rsid w:val="00645D05"/>
    <w:rsid w:val="00645EA2"/>
    <w:rsid w:val="00647564"/>
    <w:rsid w:val="006522F1"/>
    <w:rsid w:val="00653570"/>
    <w:rsid w:val="00655924"/>
    <w:rsid w:val="00662FB9"/>
    <w:rsid w:val="00676895"/>
    <w:rsid w:val="006777CD"/>
    <w:rsid w:val="00680053"/>
    <w:rsid w:val="00681936"/>
    <w:rsid w:val="00681DC7"/>
    <w:rsid w:val="00687A88"/>
    <w:rsid w:val="00692EED"/>
    <w:rsid w:val="006A5105"/>
    <w:rsid w:val="006B0B76"/>
    <w:rsid w:val="006C04D9"/>
    <w:rsid w:val="006C2688"/>
    <w:rsid w:val="006C2B4A"/>
    <w:rsid w:val="006D3E4C"/>
    <w:rsid w:val="006E63CC"/>
    <w:rsid w:val="006F0FE6"/>
    <w:rsid w:val="006F2C17"/>
    <w:rsid w:val="00700868"/>
    <w:rsid w:val="00702347"/>
    <w:rsid w:val="00705FEC"/>
    <w:rsid w:val="00706902"/>
    <w:rsid w:val="00712472"/>
    <w:rsid w:val="00715869"/>
    <w:rsid w:val="0072006A"/>
    <w:rsid w:val="00720A46"/>
    <w:rsid w:val="007230BB"/>
    <w:rsid w:val="00727972"/>
    <w:rsid w:val="00737035"/>
    <w:rsid w:val="007461BA"/>
    <w:rsid w:val="00747C19"/>
    <w:rsid w:val="00754E97"/>
    <w:rsid w:val="00760ADC"/>
    <w:rsid w:val="0076570D"/>
    <w:rsid w:val="00773FE6"/>
    <w:rsid w:val="00776AE7"/>
    <w:rsid w:val="007775B4"/>
    <w:rsid w:val="00777EA3"/>
    <w:rsid w:val="00780382"/>
    <w:rsid w:val="00787E6C"/>
    <w:rsid w:val="00791361"/>
    <w:rsid w:val="007A4105"/>
    <w:rsid w:val="007A557D"/>
    <w:rsid w:val="007D060B"/>
    <w:rsid w:val="007E3695"/>
    <w:rsid w:val="007E49BC"/>
    <w:rsid w:val="007E72CD"/>
    <w:rsid w:val="007F0C3F"/>
    <w:rsid w:val="007F54DC"/>
    <w:rsid w:val="007F6B3C"/>
    <w:rsid w:val="008017AB"/>
    <w:rsid w:val="0080480D"/>
    <w:rsid w:val="00805396"/>
    <w:rsid w:val="00805692"/>
    <w:rsid w:val="0080598E"/>
    <w:rsid w:val="0081024F"/>
    <w:rsid w:val="00811CC4"/>
    <w:rsid w:val="0081364B"/>
    <w:rsid w:val="0081469A"/>
    <w:rsid w:val="00816B49"/>
    <w:rsid w:val="008232EA"/>
    <w:rsid w:val="00825D50"/>
    <w:rsid w:val="008362B0"/>
    <w:rsid w:val="00842F10"/>
    <w:rsid w:val="00844098"/>
    <w:rsid w:val="00847FF7"/>
    <w:rsid w:val="008614F6"/>
    <w:rsid w:val="00862F5C"/>
    <w:rsid w:val="008646DD"/>
    <w:rsid w:val="00867934"/>
    <w:rsid w:val="00870BA2"/>
    <w:rsid w:val="008753E6"/>
    <w:rsid w:val="00877E67"/>
    <w:rsid w:val="0088057B"/>
    <w:rsid w:val="008808DE"/>
    <w:rsid w:val="00880BCF"/>
    <w:rsid w:val="00883AB0"/>
    <w:rsid w:val="00884B8E"/>
    <w:rsid w:val="008864F4"/>
    <w:rsid w:val="008926D1"/>
    <w:rsid w:val="008A038E"/>
    <w:rsid w:val="008A17B7"/>
    <w:rsid w:val="008A18F5"/>
    <w:rsid w:val="008A67DF"/>
    <w:rsid w:val="008A6910"/>
    <w:rsid w:val="008B06E5"/>
    <w:rsid w:val="008B093B"/>
    <w:rsid w:val="008B75E1"/>
    <w:rsid w:val="008C16F8"/>
    <w:rsid w:val="008C1862"/>
    <w:rsid w:val="008C3569"/>
    <w:rsid w:val="008D04BD"/>
    <w:rsid w:val="008D10D1"/>
    <w:rsid w:val="008D64EA"/>
    <w:rsid w:val="008E1743"/>
    <w:rsid w:val="008E24DB"/>
    <w:rsid w:val="008F26A5"/>
    <w:rsid w:val="008F26BC"/>
    <w:rsid w:val="008F664C"/>
    <w:rsid w:val="00901C70"/>
    <w:rsid w:val="00901EFB"/>
    <w:rsid w:val="009141D6"/>
    <w:rsid w:val="00914D9B"/>
    <w:rsid w:val="009214FD"/>
    <w:rsid w:val="00922DF0"/>
    <w:rsid w:val="009230B9"/>
    <w:rsid w:val="00924936"/>
    <w:rsid w:val="0092499B"/>
    <w:rsid w:val="00926ECF"/>
    <w:rsid w:val="009277CA"/>
    <w:rsid w:val="00937851"/>
    <w:rsid w:val="00941851"/>
    <w:rsid w:val="00947E1A"/>
    <w:rsid w:val="00950C99"/>
    <w:rsid w:val="00953DE9"/>
    <w:rsid w:val="00955ADB"/>
    <w:rsid w:val="00965C0B"/>
    <w:rsid w:val="00965F24"/>
    <w:rsid w:val="00966542"/>
    <w:rsid w:val="00966DE6"/>
    <w:rsid w:val="0096791C"/>
    <w:rsid w:val="00973A10"/>
    <w:rsid w:val="00984BE4"/>
    <w:rsid w:val="00985D3B"/>
    <w:rsid w:val="00995B10"/>
    <w:rsid w:val="009964D7"/>
    <w:rsid w:val="009A0F47"/>
    <w:rsid w:val="009C1DC2"/>
    <w:rsid w:val="009C4D3D"/>
    <w:rsid w:val="009C4EB0"/>
    <w:rsid w:val="009C7510"/>
    <w:rsid w:val="009D3B47"/>
    <w:rsid w:val="009D5215"/>
    <w:rsid w:val="009E14C6"/>
    <w:rsid w:val="009E192E"/>
    <w:rsid w:val="009F013C"/>
    <w:rsid w:val="009F7313"/>
    <w:rsid w:val="00A03DD6"/>
    <w:rsid w:val="00A042DB"/>
    <w:rsid w:val="00A065FA"/>
    <w:rsid w:val="00A15633"/>
    <w:rsid w:val="00A17093"/>
    <w:rsid w:val="00A1723C"/>
    <w:rsid w:val="00A33160"/>
    <w:rsid w:val="00A36970"/>
    <w:rsid w:val="00A403FB"/>
    <w:rsid w:val="00A40B11"/>
    <w:rsid w:val="00A46A38"/>
    <w:rsid w:val="00A51061"/>
    <w:rsid w:val="00A517FB"/>
    <w:rsid w:val="00A51B2D"/>
    <w:rsid w:val="00A60E9E"/>
    <w:rsid w:val="00A60F54"/>
    <w:rsid w:val="00A640FA"/>
    <w:rsid w:val="00A70F70"/>
    <w:rsid w:val="00A80846"/>
    <w:rsid w:val="00A94249"/>
    <w:rsid w:val="00A96217"/>
    <w:rsid w:val="00A97E13"/>
    <w:rsid w:val="00AA0E77"/>
    <w:rsid w:val="00AA24CF"/>
    <w:rsid w:val="00AA39A6"/>
    <w:rsid w:val="00AB0C94"/>
    <w:rsid w:val="00AB4C95"/>
    <w:rsid w:val="00AB5B49"/>
    <w:rsid w:val="00AC1474"/>
    <w:rsid w:val="00AC38EF"/>
    <w:rsid w:val="00AC7CB1"/>
    <w:rsid w:val="00AD0D69"/>
    <w:rsid w:val="00AD2952"/>
    <w:rsid w:val="00AD533C"/>
    <w:rsid w:val="00AD568D"/>
    <w:rsid w:val="00AE5428"/>
    <w:rsid w:val="00AF14E6"/>
    <w:rsid w:val="00AF247E"/>
    <w:rsid w:val="00B04189"/>
    <w:rsid w:val="00B07A55"/>
    <w:rsid w:val="00B12287"/>
    <w:rsid w:val="00B12C6C"/>
    <w:rsid w:val="00B14D2B"/>
    <w:rsid w:val="00B22564"/>
    <w:rsid w:val="00B347CF"/>
    <w:rsid w:val="00B407DB"/>
    <w:rsid w:val="00B40A21"/>
    <w:rsid w:val="00B40C6F"/>
    <w:rsid w:val="00B42F93"/>
    <w:rsid w:val="00B4371A"/>
    <w:rsid w:val="00B4429E"/>
    <w:rsid w:val="00B55AA9"/>
    <w:rsid w:val="00B65494"/>
    <w:rsid w:val="00B657A6"/>
    <w:rsid w:val="00B67155"/>
    <w:rsid w:val="00B67474"/>
    <w:rsid w:val="00B7350C"/>
    <w:rsid w:val="00B75DC2"/>
    <w:rsid w:val="00B76B44"/>
    <w:rsid w:val="00B836D1"/>
    <w:rsid w:val="00B90CB6"/>
    <w:rsid w:val="00B92387"/>
    <w:rsid w:val="00B949A1"/>
    <w:rsid w:val="00B96AB7"/>
    <w:rsid w:val="00BA0C8B"/>
    <w:rsid w:val="00BA1DD8"/>
    <w:rsid w:val="00BA3B96"/>
    <w:rsid w:val="00BA4816"/>
    <w:rsid w:val="00BA70F5"/>
    <w:rsid w:val="00BC20CF"/>
    <w:rsid w:val="00BD1A7B"/>
    <w:rsid w:val="00BD3A83"/>
    <w:rsid w:val="00BD4C07"/>
    <w:rsid w:val="00BD546E"/>
    <w:rsid w:val="00BD7085"/>
    <w:rsid w:val="00BD76F3"/>
    <w:rsid w:val="00BE2798"/>
    <w:rsid w:val="00BE3633"/>
    <w:rsid w:val="00BE63BE"/>
    <w:rsid w:val="00BF5843"/>
    <w:rsid w:val="00C01D8E"/>
    <w:rsid w:val="00C021B0"/>
    <w:rsid w:val="00C06F9A"/>
    <w:rsid w:val="00C22166"/>
    <w:rsid w:val="00C25762"/>
    <w:rsid w:val="00C26889"/>
    <w:rsid w:val="00C373E2"/>
    <w:rsid w:val="00C4514E"/>
    <w:rsid w:val="00C47A66"/>
    <w:rsid w:val="00C5030C"/>
    <w:rsid w:val="00C55577"/>
    <w:rsid w:val="00C57B76"/>
    <w:rsid w:val="00C603D7"/>
    <w:rsid w:val="00C65068"/>
    <w:rsid w:val="00C67AA5"/>
    <w:rsid w:val="00C701AE"/>
    <w:rsid w:val="00C73DB0"/>
    <w:rsid w:val="00C8173F"/>
    <w:rsid w:val="00C92968"/>
    <w:rsid w:val="00C93BB1"/>
    <w:rsid w:val="00C96B43"/>
    <w:rsid w:val="00CA648A"/>
    <w:rsid w:val="00CB1369"/>
    <w:rsid w:val="00CB257A"/>
    <w:rsid w:val="00CB3272"/>
    <w:rsid w:val="00CB483C"/>
    <w:rsid w:val="00CB58DA"/>
    <w:rsid w:val="00CC0A9F"/>
    <w:rsid w:val="00CC298E"/>
    <w:rsid w:val="00CD64A5"/>
    <w:rsid w:val="00CE7855"/>
    <w:rsid w:val="00CF62CC"/>
    <w:rsid w:val="00CF72D0"/>
    <w:rsid w:val="00D01B7C"/>
    <w:rsid w:val="00D10593"/>
    <w:rsid w:val="00D1192A"/>
    <w:rsid w:val="00D145AF"/>
    <w:rsid w:val="00D155A4"/>
    <w:rsid w:val="00D241A6"/>
    <w:rsid w:val="00D24734"/>
    <w:rsid w:val="00D317AF"/>
    <w:rsid w:val="00D326FD"/>
    <w:rsid w:val="00D42DC0"/>
    <w:rsid w:val="00D43A10"/>
    <w:rsid w:val="00D5125D"/>
    <w:rsid w:val="00D62696"/>
    <w:rsid w:val="00D66417"/>
    <w:rsid w:val="00D72E71"/>
    <w:rsid w:val="00D73E83"/>
    <w:rsid w:val="00D80027"/>
    <w:rsid w:val="00D80353"/>
    <w:rsid w:val="00D81FCF"/>
    <w:rsid w:val="00D83B05"/>
    <w:rsid w:val="00D8756F"/>
    <w:rsid w:val="00DA1A0A"/>
    <w:rsid w:val="00DA1B48"/>
    <w:rsid w:val="00DA3C4A"/>
    <w:rsid w:val="00DB1A93"/>
    <w:rsid w:val="00DB7DD3"/>
    <w:rsid w:val="00DC197C"/>
    <w:rsid w:val="00DC38FA"/>
    <w:rsid w:val="00DD0854"/>
    <w:rsid w:val="00DD0CB6"/>
    <w:rsid w:val="00DD2CAE"/>
    <w:rsid w:val="00DD3E7B"/>
    <w:rsid w:val="00DD79AD"/>
    <w:rsid w:val="00DE0736"/>
    <w:rsid w:val="00DE0808"/>
    <w:rsid w:val="00DE57FF"/>
    <w:rsid w:val="00DE67D6"/>
    <w:rsid w:val="00DF6ACA"/>
    <w:rsid w:val="00E026D9"/>
    <w:rsid w:val="00E02753"/>
    <w:rsid w:val="00E1209A"/>
    <w:rsid w:val="00E17101"/>
    <w:rsid w:val="00E177D4"/>
    <w:rsid w:val="00E204ED"/>
    <w:rsid w:val="00E2172B"/>
    <w:rsid w:val="00E30794"/>
    <w:rsid w:val="00E31464"/>
    <w:rsid w:val="00E34C2D"/>
    <w:rsid w:val="00E43910"/>
    <w:rsid w:val="00E44BDF"/>
    <w:rsid w:val="00E4565B"/>
    <w:rsid w:val="00E53577"/>
    <w:rsid w:val="00E5610A"/>
    <w:rsid w:val="00E604F9"/>
    <w:rsid w:val="00E61B5F"/>
    <w:rsid w:val="00E73906"/>
    <w:rsid w:val="00E7616B"/>
    <w:rsid w:val="00E834D1"/>
    <w:rsid w:val="00E842BC"/>
    <w:rsid w:val="00E85FAB"/>
    <w:rsid w:val="00E875A3"/>
    <w:rsid w:val="00E96CDB"/>
    <w:rsid w:val="00EC2D6F"/>
    <w:rsid w:val="00EC4B59"/>
    <w:rsid w:val="00ED36AD"/>
    <w:rsid w:val="00ED38AA"/>
    <w:rsid w:val="00ED6D3D"/>
    <w:rsid w:val="00EE1328"/>
    <w:rsid w:val="00EE210D"/>
    <w:rsid w:val="00EE4EE8"/>
    <w:rsid w:val="00EF2ECE"/>
    <w:rsid w:val="00F03AA2"/>
    <w:rsid w:val="00F12E25"/>
    <w:rsid w:val="00F20656"/>
    <w:rsid w:val="00F20818"/>
    <w:rsid w:val="00F253EC"/>
    <w:rsid w:val="00F25CB5"/>
    <w:rsid w:val="00F334A4"/>
    <w:rsid w:val="00F42764"/>
    <w:rsid w:val="00F44DED"/>
    <w:rsid w:val="00F45E14"/>
    <w:rsid w:val="00F555D5"/>
    <w:rsid w:val="00F55D25"/>
    <w:rsid w:val="00F56BE5"/>
    <w:rsid w:val="00F5713F"/>
    <w:rsid w:val="00F704E5"/>
    <w:rsid w:val="00F73C3B"/>
    <w:rsid w:val="00F742EF"/>
    <w:rsid w:val="00F778EE"/>
    <w:rsid w:val="00F82547"/>
    <w:rsid w:val="00F85009"/>
    <w:rsid w:val="00F87CEB"/>
    <w:rsid w:val="00F97F2F"/>
    <w:rsid w:val="00FA2409"/>
    <w:rsid w:val="00FA6823"/>
    <w:rsid w:val="00FB1CC5"/>
    <w:rsid w:val="00FB4F06"/>
    <w:rsid w:val="00FC16D7"/>
    <w:rsid w:val="00FC2769"/>
    <w:rsid w:val="00FD09FC"/>
    <w:rsid w:val="00FD0DE4"/>
    <w:rsid w:val="00FD18CB"/>
    <w:rsid w:val="00FD1C0D"/>
    <w:rsid w:val="00FD2348"/>
    <w:rsid w:val="00FD47C7"/>
    <w:rsid w:val="00FD61A3"/>
    <w:rsid w:val="00FE1238"/>
    <w:rsid w:val="00FE2820"/>
    <w:rsid w:val="00FE384B"/>
    <w:rsid w:val="00FE51D8"/>
    <w:rsid w:val="00FF09C4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2275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1">
    <w:name w:val="heading 1"/>
    <w:basedOn w:val="a"/>
    <w:next w:val="a"/>
    <w:link w:val="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2EE"/>
  </w:style>
  <w:style w:type="paragraph" w:styleId="a4">
    <w:name w:val="footer"/>
    <w:basedOn w:val="a"/>
    <w:link w:val="Char0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2EE"/>
  </w:style>
  <w:style w:type="character" w:customStyle="1" w:styleId="1Char">
    <w:name w:val="Επικεφαλίδα 1 Char"/>
    <w:basedOn w:val="a0"/>
    <w:link w:val="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3Char">
    <w:name w:val="Επικεφαλίδα 3 Char"/>
    <w:basedOn w:val="a0"/>
    <w:link w:val="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a5">
    <w:name w:val="List Paragraph"/>
    <w:basedOn w:val="a"/>
    <w:uiPriority w:val="34"/>
    <w:qFormat/>
    <w:rsid w:val="00B22564"/>
    <w:pPr>
      <w:ind w:left="720"/>
      <w:contextualSpacing/>
    </w:pPr>
  </w:style>
  <w:style w:type="table" w:styleId="a6">
    <w:name w:val="Table Grid"/>
    <w:basedOn w:val="a1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D04BD"/>
    <w:rPr>
      <w:color w:val="93D4CC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20">
    <w:name w:val="toc 2"/>
    <w:basedOn w:val="a"/>
    <w:next w:val="a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30">
    <w:name w:val="toc 3"/>
    <w:basedOn w:val="a"/>
    <w:next w:val="a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Web">
    <w:name w:val="Normal (Web)"/>
    <w:basedOn w:val="a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40">
    <w:name w:val="toc 4"/>
    <w:basedOn w:val="a"/>
    <w:next w:val="a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50">
    <w:name w:val="toc 5"/>
    <w:basedOn w:val="a"/>
    <w:next w:val="a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a7">
    <w:name w:val="TOC Heading"/>
    <w:basedOn w:val="1"/>
    <w:next w:val="a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a8">
    <w:name w:val="footnote text"/>
    <w:basedOn w:val="a"/>
    <w:link w:val="Char1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06902"/>
    <w:rPr>
      <w:vertAlign w:val="superscript"/>
    </w:rPr>
  </w:style>
  <w:style w:type="character" w:customStyle="1" w:styleId="11">
    <w:name w:val="Ανεπίλυτη αναφορά1"/>
    <w:basedOn w:val="a0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a1"/>
    <w:next w:val="a6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a1"/>
    <w:next w:val="a6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a1"/>
    <w:next w:val="a6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654C-7A4E-41DA-9A01-045A018F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User</cp:lastModifiedBy>
  <cp:revision>6</cp:revision>
  <dcterms:created xsi:type="dcterms:W3CDTF">2021-09-20T22:53:00Z</dcterms:created>
  <dcterms:modified xsi:type="dcterms:W3CDTF">2022-02-15T21:19:00Z</dcterms:modified>
</cp:coreProperties>
</file>