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BD1C" w14:textId="77777777" w:rsidR="001D64DC" w:rsidRDefault="000F4414">
      <w:pPr>
        <w:rPr>
          <w:rFonts w:cs="Open Sans Light"/>
          <w:lang w:val="en-GB"/>
        </w:rPr>
      </w:pPr>
      <w:r w:rsidRPr="00FF09C4">
        <w:rPr>
          <w:rFonts w:cs="Open Sans Light"/>
          <w:noProof/>
          <w:lang w:val="en-GB" w:eastAsia="en-GB"/>
        </w:rPr>
        <w:drawing>
          <wp:anchor distT="0" distB="0" distL="114300" distR="114300" simplePos="0" relativeHeight="251658242" behindDoc="1" locked="0" layoutInCell="1" allowOverlap="1" wp14:anchorId="3E38CCE1" wp14:editId="2418A124">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25349132" w14:textId="77777777" w:rsidR="000E72EE" w:rsidRPr="00FF09C4" w:rsidRDefault="000E72EE" w:rsidP="00B22564">
      <w:pPr>
        <w:rPr>
          <w:rFonts w:cs="Open Sans Light"/>
          <w:lang w:val="en-GB"/>
        </w:rPr>
      </w:pPr>
    </w:p>
    <w:p w14:paraId="6CB30394" w14:textId="77777777" w:rsidR="000E72EE" w:rsidRPr="00FF09C4" w:rsidRDefault="000E72EE" w:rsidP="00B22564">
      <w:pPr>
        <w:rPr>
          <w:rFonts w:cs="Open Sans Light"/>
          <w:lang w:val="en-GB"/>
        </w:rPr>
      </w:pPr>
    </w:p>
    <w:p w14:paraId="2A9D2B7E" w14:textId="77777777" w:rsidR="001D64DC" w:rsidRDefault="000F4414">
      <w:pPr>
        <w:rPr>
          <w:rFonts w:cs="Open Sans Light"/>
          <w:lang w:val="en-GB"/>
        </w:rPr>
      </w:pPr>
      <w:r w:rsidRPr="00FF09C4">
        <w:rPr>
          <w:rFonts w:cs="Open Sans Light"/>
          <w:noProof/>
          <w:lang w:val="en-GB" w:eastAsia="en-GB"/>
        </w:rPr>
        <w:drawing>
          <wp:anchor distT="0" distB="0" distL="114300" distR="114300" simplePos="0" relativeHeight="251658241" behindDoc="1" locked="0" layoutInCell="1" allowOverlap="1" wp14:anchorId="5FEAADE7" wp14:editId="491E703A">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6A9A5BCF" w14:textId="77777777" w:rsidR="000E72EE" w:rsidRPr="00FF09C4" w:rsidRDefault="000E72EE" w:rsidP="00B22564">
      <w:pPr>
        <w:rPr>
          <w:rFonts w:cs="Open Sans Light"/>
          <w:lang w:val="en-GB"/>
        </w:rPr>
      </w:pPr>
    </w:p>
    <w:p w14:paraId="3EC108A3" w14:textId="77777777" w:rsidR="000E72EE" w:rsidRPr="00FF09C4" w:rsidRDefault="000E72EE" w:rsidP="00B22564">
      <w:pPr>
        <w:rPr>
          <w:rFonts w:cs="Open Sans Light"/>
          <w:lang w:val="en-GB"/>
        </w:rPr>
      </w:pPr>
    </w:p>
    <w:p w14:paraId="0E753966" w14:textId="77777777" w:rsidR="000E72EE" w:rsidRPr="00FF09C4" w:rsidRDefault="000E72EE" w:rsidP="00B22564">
      <w:pPr>
        <w:rPr>
          <w:rFonts w:cs="Open Sans Light"/>
          <w:lang w:val="en-GB"/>
        </w:rPr>
      </w:pPr>
    </w:p>
    <w:p w14:paraId="4227ABE9" w14:textId="77777777" w:rsidR="000E72EE" w:rsidRPr="00FF09C4" w:rsidRDefault="000E72EE" w:rsidP="00B22564">
      <w:pPr>
        <w:rPr>
          <w:rFonts w:cs="Open Sans Light"/>
          <w:lang w:val="en-GB"/>
        </w:rPr>
      </w:pPr>
    </w:p>
    <w:p w14:paraId="06FAE9C8" w14:textId="77777777" w:rsidR="000E72EE" w:rsidRPr="00FF09C4" w:rsidRDefault="000E72EE" w:rsidP="00B22564">
      <w:pPr>
        <w:rPr>
          <w:rFonts w:cs="Open Sans Light"/>
          <w:lang w:val="en-GB"/>
        </w:rPr>
      </w:pPr>
    </w:p>
    <w:p w14:paraId="62E752DB" w14:textId="77777777" w:rsidR="000E72EE" w:rsidRPr="00FF09C4" w:rsidRDefault="000E72EE" w:rsidP="00B22564">
      <w:pPr>
        <w:rPr>
          <w:rFonts w:cs="Open Sans Light"/>
          <w:lang w:val="en-GB"/>
        </w:rPr>
      </w:pPr>
    </w:p>
    <w:p w14:paraId="5F62740C" w14:textId="77777777" w:rsidR="007E72CD" w:rsidRPr="00FF09C4" w:rsidRDefault="007E72CD" w:rsidP="00B22564">
      <w:pPr>
        <w:rPr>
          <w:rFonts w:cs="Open Sans Light"/>
          <w:lang w:val="en-GB"/>
        </w:rPr>
      </w:pPr>
    </w:p>
    <w:p w14:paraId="5F0ADE0E" w14:textId="77777777" w:rsidR="000E72EE" w:rsidRPr="00FF09C4" w:rsidRDefault="000E72EE" w:rsidP="00B22564">
      <w:pPr>
        <w:rPr>
          <w:rFonts w:cs="Open Sans Light"/>
          <w:lang w:val="en-GB"/>
        </w:rPr>
      </w:pPr>
    </w:p>
    <w:p w14:paraId="3EF595EE" w14:textId="77777777" w:rsidR="000E72EE" w:rsidRPr="00FF09C4" w:rsidRDefault="000E72EE" w:rsidP="00B22564">
      <w:pPr>
        <w:rPr>
          <w:rFonts w:cs="Open Sans Light"/>
          <w:lang w:val="en-GB"/>
        </w:rPr>
      </w:pPr>
    </w:p>
    <w:p w14:paraId="6E8592F1" w14:textId="77777777" w:rsidR="000E72EE" w:rsidRPr="00FF09C4" w:rsidRDefault="000E72EE" w:rsidP="00B22564">
      <w:pPr>
        <w:rPr>
          <w:rFonts w:cs="Open Sans Light"/>
          <w:lang w:val="en-GB"/>
        </w:rPr>
      </w:pPr>
    </w:p>
    <w:p w14:paraId="15630C55" w14:textId="77777777" w:rsidR="003E7EF6" w:rsidRPr="00FF09C4" w:rsidRDefault="003E7EF6" w:rsidP="00B22564">
      <w:pPr>
        <w:rPr>
          <w:rFonts w:cs="Open Sans Light"/>
          <w:lang w:val="en-GB"/>
        </w:rPr>
      </w:pPr>
    </w:p>
    <w:p w14:paraId="13DCD832" w14:textId="77777777" w:rsidR="001D64DC" w:rsidRDefault="000F4414">
      <w:pPr>
        <w:rPr>
          <w:rFonts w:cs="Open Sans Light"/>
          <w:lang w:val="en-GB"/>
        </w:rPr>
      </w:pPr>
      <w:r w:rsidRPr="00FF09C4">
        <w:rPr>
          <w:rFonts w:cs="Open Sans Light"/>
          <w:noProof/>
          <w:lang w:val="en-GB" w:eastAsia="en-GB"/>
        </w:rPr>
        <mc:AlternateContent>
          <mc:Choice Requires="wps">
            <w:drawing>
              <wp:anchor distT="45720" distB="45720" distL="114300" distR="114300" simplePos="0" relativeHeight="251658240" behindDoc="0" locked="0" layoutInCell="1" allowOverlap="1" wp14:anchorId="2FC43DD5" wp14:editId="1684E947">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4D94BC88" w14:textId="3BD56376" w:rsidR="001D64DC" w:rsidRPr="00330144" w:rsidRDefault="00EC08E2">
                            <w:pPr>
                              <w:rPr>
                                <w:b/>
                                <w:color w:val="52BAAD" w:themeColor="accent2" w:themeShade="BF"/>
                                <w:sz w:val="36"/>
                                <w:szCs w:val="36"/>
                                <w:lang w:val="el-GR"/>
                              </w:rPr>
                            </w:pPr>
                            <w:r>
                              <w:rPr>
                                <w:b/>
                                <w:color w:val="52BAAD" w:themeColor="accent2" w:themeShade="BF"/>
                                <w:sz w:val="36"/>
                                <w:szCs w:val="36"/>
                                <w:lang w:val="el-GR"/>
                              </w:rPr>
                              <w:t xml:space="preserve">02: Πακέτο κατάρτισης για </w:t>
                            </w:r>
                            <w:r w:rsidR="000F4414" w:rsidRPr="00330144">
                              <w:rPr>
                                <w:b/>
                                <w:color w:val="52BAAD" w:themeColor="accent2" w:themeShade="BF"/>
                                <w:sz w:val="36"/>
                                <w:szCs w:val="36"/>
                                <w:lang w:val="el-GR"/>
                              </w:rPr>
                              <w:t>υπαλλήλους που εκπαιδεύονται για να γίνουν μέντορες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C43DD5"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4D94BC88" w14:textId="3BD56376" w:rsidR="001D64DC" w:rsidRPr="00330144" w:rsidRDefault="00EC08E2">
                      <w:pPr>
                        <w:rPr>
                          <w:b/>
                          <w:color w:val="52BAAD" w:themeColor="accent2" w:themeShade="BF"/>
                          <w:sz w:val="36"/>
                          <w:szCs w:val="36"/>
                          <w:lang w:val="el-GR"/>
                        </w:rPr>
                      </w:pPr>
                      <w:r>
                        <w:rPr>
                          <w:b/>
                          <w:color w:val="52BAAD" w:themeColor="accent2" w:themeShade="BF"/>
                          <w:sz w:val="36"/>
                          <w:szCs w:val="36"/>
                          <w:lang w:val="el-GR"/>
                        </w:rPr>
                        <w:t xml:space="preserve">02: Πακέτο κατάρτισης για </w:t>
                      </w:r>
                      <w:r w:rsidR="000F4414" w:rsidRPr="00330144">
                        <w:rPr>
                          <w:b/>
                          <w:color w:val="52BAAD" w:themeColor="accent2" w:themeShade="BF"/>
                          <w:sz w:val="36"/>
                          <w:szCs w:val="36"/>
                          <w:lang w:val="el-GR"/>
                        </w:rPr>
                        <w:t>υπαλλήλους που εκπαιδεύονται για να γίνουν μέντορες</w:t>
                      </w:r>
                    </w:p>
                  </w:txbxContent>
                </v:textbox>
                <w10:wrap type="square" anchorx="margin"/>
              </v:shape>
            </w:pict>
          </mc:Fallback>
        </mc:AlternateContent>
      </w:r>
      <w:r w:rsidRPr="00FF09C4">
        <w:rPr>
          <w:rFonts w:cs="Open Sans Light"/>
          <w:noProof/>
          <w:lang w:val="en-GB" w:eastAsia="en-GB"/>
        </w:rPr>
        <mc:AlternateContent>
          <mc:Choice Requires="wps">
            <w:drawing>
              <wp:anchor distT="45720" distB="45720" distL="114300" distR="114300" simplePos="0" relativeHeight="251658243" behindDoc="0" locked="0" layoutInCell="1" allowOverlap="1" wp14:anchorId="03F5F48E" wp14:editId="0DB3A210">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60EBB427" w14:textId="77777777" w:rsidR="00811CC4" w:rsidRDefault="00811CC4" w:rsidP="00811CC4">
                            <w:pPr>
                              <w:outlineLvl w:val="1"/>
                              <w:rPr>
                                <w:rFonts w:cs="Open Sans Light"/>
                                <w:bCs/>
                                <w:color w:val="F47F5D"/>
                                <w:sz w:val="28"/>
                                <w:szCs w:val="32"/>
                                <w:lang w:val="en-GB"/>
                              </w:rPr>
                            </w:pPr>
                          </w:p>
                          <w:p w14:paraId="4D6B27EA" w14:textId="690F945C" w:rsidR="001D64DC" w:rsidRPr="00330144" w:rsidRDefault="003E7EF6">
                            <w:pPr>
                              <w:rPr>
                                <w:iCs/>
                                <w:color w:val="636A6F"/>
                                <w:sz w:val="24"/>
                                <w:szCs w:val="24"/>
                                <w:lang w:val="el-GR"/>
                              </w:rPr>
                            </w:pPr>
                            <w:r w:rsidRPr="00330144">
                              <w:rPr>
                                <w:rFonts w:cs="Open Sans Light"/>
                                <w:bCs/>
                                <w:color w:val="F47F5D"/>
                                <w:sz w:val="28"/>
                                <w:szCs w:val="32"/>
                                <w:lang w:val="el-GR"/>
                              </w:rPr>
                              <w:t xml:space="preserve">Προγραμματιστής: </w:t>
                            </w:r>
                            <w:r w:rsidR="008564C3" w:rsidRPr="00330144">
                              <w:rPr>
                                <w:iCs/>
                                <w:color w:val="636A6F"/>
                                <w:sz w:val="24"/>
                                <w:szCs w:val="24"/>
                                <w:lang w:val="el-GR"/>
                              </w:rPr>
                              <w:t>Ινστιτούτο Ανάπτυξης</w:t>
                            </w:r>
                            <w:r w:rsidR="00561303" w:rsidRPr="00330144">
                              <w:rPr>
                                <w:iCs/>
                                <w:color w:val="636A6F"/>
                                <w:sz w:val="24"/>
                                <w:szCs w:val="24"/>
                                <w:lang w:val="el-GR"/>
                              </w:rPr>
                              <w:t xml:space="preserve">, </w:t>
                            </w:r>
                            <w:r w:rsidR="008564C3" w:rsidRPr="00330144">
                              <w:rPr>
                                <w:iCs/>
                                <w:color w:val="636A6F"/>
                                <w:sz w:val="24"/>
                                <w:szCs w:val="24"/>
                                <w:lang w:val="el-GR"/>
                              </w:rPr>
                              <w:t>Κύπρος</w:t>
                            </w:r>
                          </w:p>
                          <w:p w14:paraId="22E71D7E" w14:textId="47E7703A" w:rsidR="001D64DC" w:rsidRPr="00330144" w:rsidRDefault="00EC08E2">
                            <w:pPr>
                              <w:rPr>
                                <w:iCs/>
                                <w:color w:val="636A6F"/>
                                <w:sz w:val="24"/>
                                <w:szCs w:val="24"/>
                                <w:lang w:val="el-GR"/>
                              </w:rPr>
                            </w:pPr>
                            <w:r>
                              <w:rPr>
                                <w:iCs/>
                                <w:color w:val="636A6F"/>
                                <w:sz w:val="24"/>
                                <w:szCs w:val="24"/>
                                <w:lang w:val="el-GR"/>
                              </w:rPr>
                              <w:t>Μάθημα</w:t>
                            </w:r>
                            <w:r w:rsidR="00330144">
                              <w:rPr>
                                <w:iCs/>
                                <w:color w:val="636A6F"/>
                                <w:sz w:val="24"/>
                                <w:szCs w:val="24"/>
                                <w:lang w:val="el-GR"/>
                              </w:rPr>
                              <w:t xml:space="preserve"> </w:t>
                            </w:r>
                            <w:r w:rsidR="008564C3" w:rsidRPr="00330144">
                              <w:rPr>
                                <w:iCs/>
                                <w:color w:val="636A6F"/>
                                <w:sz w:val="24"/>
                                <w:szCs w:val="24"/>
                                <w:lang w:val="el-GR"/>
                              </w:rPr>
                              <w:t>2</w:t>
                            </w:r>
                            <w:r w:rsidR="00FD09FC" w:rsidRPr="00330144">
                              <w:rPr>
                                <w:iCs/>
                                <w:color w:val="636A6F"/>
                                <w:sz w:val="24"/>
                                <w:szCs w:val="24"/>
                                <w:lang w:val="el-GR"/>
                              </w:rPr>
                              <w:t xml:space="preserve"> - </w:t>
                            </w:r>
                            <w:r w:rsidR="008564C3" w:rsidRPr="00330144">
                              <w:rPr>
                                <w:rFonts w:cs="Open Sans Light"/>
                                <w:b/>
                                <w:color w:val="F47F5D" w:themeColor="accent1"/>
                                <w:sz w:val="24"/>
                                <w:szCs w:val="24"/>
                                <w:lang w:val="el-GR"/>
                              </w:rPr>
                              <w:t>Πλαίσιο ικανοτήτων για τη μεταφορά δεξιοτήτων</w:t>
                            </w:r>
                          </w:p>
                          <w:p w14:paraId="17632A51" w14:textId="21BE7E3A" w:rsidR="001D64DC" w:rsidRPr="00330144" w:rsidRDefault="00330144">
                            <w:pPr>
                              <w:rPr>
                                <w:iCs/>
                                <w:color w:val="636A6F"/>
                                <w:sz w:val="24"/>
                                <w:szCs w:val="24"/>
                                <w:lang w:val="el-GR"/>
                              </w:rPr>
                            </w:pPr>
                            <w:r>
                              <w:rPr>
                                <w:rFonts w:cs="Open Sans Light"/>
                                <w:bCs/>
                                <w:color w:val="F47F5D"/>
                                <w:sz w:val="28"/>
                                <w:szCs w:val="32"/>
                                <w:lang w:val="el-GR"/>
                              </w:rPr>
                              <w:t xml:space="preserve">Έντυπο </w:t>
                            </w:r>
                            <w:r w:rsidR="00B445FE" w:rsidRPr="00330144">
                              <w:rPr>
                                <w:rFonts w:cs="Open Sans Light"/>
                                <w:bCs/>
                                <w:color w:val="F47F5D"/>
                                <w:sz w:val="28"/>
                                <w:szCs w:val="32"/>
                                <w:lang w:val="el-GR"/>
                              </w:rPr>
                              <w:t>4</w:t>
                            </w:r>
                            <w:r w:rsidR="000F4414" w:rsidRPr="00330144">
                              <w:rPr>
                                <w:rFonts w:cs="Open Sans Light"/>
                                <w:bCs/>
                                <w:color w:val="F47F5D"/>
                                <w:sz w:val="28"/>
                                <w:szCs w:val="32"/>
                                <w:lang w:val="el-GR"/>
                              </w:rPr>
                              <w:t xml:space="preserve"> </w:t>
                            </w:r>
                            <w:r w:rsidR="003E7EF6" w:rsidRPr="00330144">
                              <w:rPr>
                                <w:rFonts w:cs="Open Sans Light"/>
                                <w:bCs/>
                                <w:color w:val="F47F5D"/>
                                <w:sz w:val="28"/>
                                <w:szCs w:val="32"/>
                                <w:lang w:val="el-GR"/>
                              </w:rPr>
                              <w:t xml:space="preserve">: </w:t>
                            </w:r>
                            <w:r w:rsidR="003F73DC" w:rsidRPr="00330144">
                              <w:rPr>
                                <w:iCs/>
                                <w:color w:val="636A6F"/>
                                <w:sz w:val="24"/>
                                <w:szCs w:val="24"/>
                                <w:lang w:val="el-GR"/>
                              </w:rPr>
                              <w:t xml:space="preserve">6 απλοί τρόποι για να κάνετε καλή εντύπωση - Μέρος </w:t>
                            </w:r>
                            <w:r w:rsidR="00B445FE" w:rsidRPr="00330144">
                              <w:rPr>
                                <w:iCs/>
                                <w:color w:val="636A6F"/>
                                <w:sz w:val="24"/>
                                <w:szCs w:val="24"/>
                                <w:lang w:val="el-GR"/>
                              </w:rPr>
                              <w:t>4</w:t>
                            </w:r>
                          </w:p>
                          <w:p w14:paraId="525B1A19" w14:textId="23FD3989" w:rsidR="001D64DC" w:rsidRPr="00330144" w:rsidRDefault="000F4414">
                            <w:pPr>
                              <w:rPr>
                                <w:iCs/>
                                <w:color w:val="auto"/>
                                <w:sz w:val="32"/>
                                <w:szCs w:val="32"/>
                                <w:lang w:val="el-GR"/>
                              </w:rPr>
                            </w:pPr>
                            <w:r w:rsidRPr="00330144">
                              <w:rPr>
                                <w:b/>
                                <w:bCs/>
                                <w:iCs/>
                                <w:color w:val="5D6383" w:themeColor="accent5" w:themeShade="BF"/>
                                <w:sz w:val="24"/>
                                <w:szCs w:val="24"/>
                                <w:lang w:val="el-GR"/>
                              </w:rPr>
                              <w:t>Δραστηριότητα</w:t>
                            </w:r>
                            <w:r w:rsidR="00330144">
                              <w:rPr>
                                <w:b/>
                                <w:bCs/>
                                <w:iCs/>
                                <w:color w:val="5D6383" w:themeColor="accent5" w:themeShade="BF"/>
                                <w:sz w:val="24"/>
                                <w:szCs w:val="24"/>
                                <w:lang w:val="el-GR"/>
                              </w:rPr>
                              <w:t xml:space="preserve"> </w:t>
                            </w:r>
                            <w:r w:rsidR="003F73DC" w:rsidRPr="00330144">
                              <w:rPr>
                                <w:b/>
                                <w:bCs/>
                                <w:iCs/>
                                <w:color w:val="5D6383" w:themeColor="accent5" w:themeShade="BF"/>
                                <w:sz w:val="24"/>
                                <w:szCs w:val="24"/>
                                <w:lang w:val="el-GR"/>
                              </w:rPr>
                              <w:t>3</w:t>
                            </w:r>
                            <w:r w:rsidRPr="00330144">
                              <w:rPr>
                                <w:b/>
                                <w:bCs/>
                                <w:iCs/>
                                <w:color w:val="5D6383" w:themeColor="accent5" w:themeShade="BF"/>
                                <w:sz w:val="24"/>
                                <w:szCs w:val="24"/>
                                <w:lang w:val="el-GR"/>
                              </w:rPr>
                              <w:t xml:space="preserve"> : </w:t>
                            </w:r>
                            <w:r w:rsidR="003F73DC" w:rsidRPr="00330144">
                              <w:rPr>
                                <w:iCs/>
                                <w:color w:val="636A6F"/>
                                <w:sz w:val="24"/>
                                <w:szCs w:val="24"/>
                                <w:lang w:val="el-GR"/>
                              </w:rPr>
                              <w:t>Έξι απλοί τρόποι για να κάνετε καλή εντύπωση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5F48E"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60EBB427" w14:textId="77777777" w:rsidR="00811CC4" w:rsidRDefault="00811CC4" w:rsidP="00811CC4">
                      <w:pPr>
                        <w:outlineLvl w:val="1"/>
                        <w:rPr>
                          <w:rFonts w:cs="Open Sans Light"/>
                          <w:bCs/>
                          <w:color w:val="F47F5D"/>
                          <w:sz w:val="28"/>
                          <w:szCs w:val="32"/>
                          <w:lang w:val="en-GB"/>
                        </w:rPr>
                      </w:pPr>
                    </w:p>
                    <w:p w14:paraId="4D6B27EA" w14:textId="690F945C" w:rsidR="001D64DC" w:rsidRPr="00330144" w:rsidRDefault="003E7EF6">
                      <w:pPr>
                        <w:rPr>
                          <w:iCs/>
                          <w:color w:val="636A6F"/>
                          <w:sz w:val="24"/>
                          <w:szCs w:val="24"/>
                          <w:lang w:val="el-GR"/>
                        </w:rPr>
                      </w:pPr>
                      <w:r w:rsidRPr="00330144">
                        <w:rPr>
                          <w:rFonts w:cs="Open Sans Light"/>
                          <w:bCs/>
                          <w:color w:val="F47F5D"/>
                          <w:sz w:val="28"/>
                          <w:szCs w:val="32"/>
                          <w:lang w:val="el-GR"/>
                        </w:rPr>
                        <w:t xml:space="preserve">Προγραμματιστής: </w:t>
                      </w:r>
                      <w:r w:rsidR="008564C3" w:rsidRPr="00330144">
                        <w:rPr>
                          <w:iCs/>
                          <w:color w:val="636A6F"/>
                          <w:sz w:val="24"/>
                          <w:szCs w:val="24"/>
                          <w:lang w:val="el-GR"/>
                        </w:rPr>
                        <w:t>Ινστιτούτο Ανάπτυξης</w:t>
                      </w:r>
                      <w:r w:rsidR="00561303" w:rsidRPr="00330144">
                        <w:rPr>
                          <w:iCs/>
                          <w:color w:val="636A6F"/>
                          <w:sz w:val="24"/>
                          <w:szCs w:val="24"/>
                          <w:lang w:val="el-GR"/>
                        </w:rPr>
                        <w:t xml:space="preserve">, </w:t>
                      </w:r>
                      <w:r w:rsidR="008564C3" w:rsidRPr="00330144">
                        <w:rPr>
                          <w:iCs/>
                          <w:color w:val="636A6F"/>
                          <w:sz w:val="24"/>
                          <w:szCs w:val="24"/>
                          <w:lang w:val="el-GR"/>
                        </w:rPr>
                        <w:t>Κύπρος</w:t>
                      </w:r>
                    </w:p>
                    <w:p w14:paraId="22E71D7E" w14:textId="47E7703A" w:rsidR="001D64DC" w:rsidRPr="00330144" w:rsidRDefault="00EC08E2">
                      <w:pPr>
                        <w:rPr>
                          <w:iCs/>
                          <w:color w:val="636A6F"/>
                          <w:sz w:val="24"/>
                          <w:szCs w:val="24"/>
                          <w:lang w:val="el-GR"/>
                        </w:rPr>
                      </w:pPr>
                      <w:r>
                        <w:rPr>
                          <w:iCs/>
                          <w:color w:val="636A6F"/>
                          <w:sz w:val="24"/>
                          <w:szCs w:val="24"/>
                          <w:lang w:val="el-GR"/>
                        </w:rPr>
                        <w:t>Μάθημα</w:t>
                      </w:r>
                      <w:r w:rsidR="00330144">
                        <w:rPr>
                          <w:iCs/>
                          <w:color w:val="636A6F"/>
                          <w:sz w:val="24"/>
                          <w:szCs w:val="24"/>
                          <w:lang w:val="el-GR"/>
                        </w:rPr>
                        <w:t xml:space="preserve"> </w:t>
                      </w:r>
                      <w:r w:rsidR="008564C3" w:rsidRPr="00330144">
                        <w:rPr>
                          <w:iCs/>
                          <w:color w:val="636A6F"/>
                          <w:sz w:val="24"/>
                          <w:szCs w:val="24"/>
                          <w:lang w:val="el-GR"/>
                        </w:rPr>
                        <w:t>2</w:t>
                      </w:r>
                      <w:r w:rsidR="00FD09FC" w:rsidRPr="00330144">
                        <w:rPr>
                          <w:iCs/>
                          <w:color w:val="636A6F"/>
                          <w:sz w:val="24"/>
                          <w:szCs w:val="24"/>
                          <w:lang w:val="el-GR"/>
                        </w:rPr>
                        <w:t xml:space="preserve"> - </w:t>
                      </w:r>
                      <w:r w:rsidR="008564C3" w:rsidRPr="00330144">
                        <w:rPr>
                          <w:rFonts w:cs="Open Sans Light"/>
                          <w:b/>
                          <w:color w:val="F47F5D" w:themeColor="accent1"/>
                          <w:sz w:val="24"/>
                          <w:szCs w:val="24"/>
                          <w:lang w:val="el-GR"/>
                        </w:rPr>
                        <w:t>Πλαίσιο ικανοτήτων για τη μεταφορά δεξιοτήτων</w:t>
                      </w:r>
                    </w:p>
                    <w:p w14:paraId="17632A51" w14:textId="21BE7E3A" w:rsidR="001D64DC" w:rsidRPr="00330144" w:rsidRDefault="00330144">
                      <w:pPr>
                        <w:rPr>
                          <w:iCs/>
                          <w:color w:val="636A6F"/>
                          <w:sz w:val="24"/>
                          <w:szCs w:val="24"/>
                          <w:lang w:val="el-GR"/>
                        </w:rPr>
                      </w:pPr>
                      <w:r>
                        <w:rPr>
                          <w:rFonts w:cs="Open Sans Light"/>
                          <w:bCs/>
                          <w:color w:val="F47F5D"/>
                          <w:sz w:val="28"/>
                          <w:szCs w:val="32"/>
                          <w:lang w:val="el-GR"/>
                        </w:rPr>
                        <w:t xml:space="preserve">Έντυπο </w:t>
                      </w:r>
                      <w:r w:rsidR="00B445FE" w:rsidRPr="00330144">
                        <w:rPr>
                          <w:rFonts w:cs="Open Sans Light"/>
                          <w:bCs/>
                          <w:color w:val="F47F5D"/>
                          <w:sz w:val="28"/>
                          <w:szCs w:val="32"/>
                          <w:lang w:val="el-GR"/>
                        </w:rPr>
                        <w:t>4</w:t>
                      </w:r>
                      <w:r w:rsidR="000F4414" w:rsidRPr="00330144">
                        <w:rPr>
                          <w:rFonts w:cs="Open Sans Light"/>
                          <w:bCs/>
                          <w:color w:val="F47F5D"/>
                          <w:sz w:val="28"/>
                          <w:szCs w:val="32"/>
                          <w:lang w:val="el-GR"/>
                        </w:rPr>
                        <w:t xml:space="preserve"> </w:t>
                      </w:r>
                      <w:r w:rsidR="003E7EF6" w:rsidRPr="00330144">
                        <w:rPr>
                          <w:rFonts w:cs="Open Sans Light"/>
                          <w:bCs/>
                          <w:color w:val="F47F5D"/>
                          <w:sz w:val="28"/>
                          <w:szCs w:val="32"/>
                          <w:lang w:val="el-GR"/>
                        </w:rPr>
                        <w:t xml:space="preserve">: </w:t>
                      </w:r>
                      <w:r w:rsidR="003F73DC" w:rsidRPr="00330144">
                        <w:rPr>
                          <w:iCs/>
                          <w:color w:val="636A6F"/>
                          <w:sz w:val="24"/>
                          <w:szCs w:val="24"/>
                          <w:lang w:val="el-GR"/>
                        </w:rPr>
                        <w:t xml:space="preserve">6 απλοί τρόποι για να κάνετε καλή εντύπωση - Μέρος </w:t>
                      </w:r>
                      <w:r w:rsidR="00B445FE" w:rsidRPr="00330144">
                        <w:rPr>
                          <w:iCs/>
                          <w:color w:val="636A6F"/>
                          <w:sz w:val="24"/>
                          <w:szCs w:val="24"/>
                          <w:lang w:val="el-GR"/>
                        </w:rPr>
                        <w:t>4</w:t>
                      </w:r>
                    </w:p>
                    <w:p w14:paraId="525B1A19" w14:textId="23FD3989" w:rsidR="001D64DC" w:rsidRPr="00330144" w:rsidRDefault="000F4414">
                      <w:pPr>
                        <w:rPr>
                          <w:iCs/>
                          <w:color w:val="auto"/>
                          <w:sz w:val="32"/>
                          <w:szCs w:val="32"/>
                          <w:lang w:val="el-GR"/>
                        </w:rPr>
                      </w:pPr>
                      <w:r w:rsidRPr="00330144">
                        <w:rPr>
                          <w:b/>
                          <w:bCs/>
                          <w:iCs/>
                          <w:color w:val="5D6383" w:themeColor="accent5" w:themeShade="BF"/>
                          <w:sz w:val="24"/>
                          <w:szCs w:val="24"/>
                          <w:lang w:val="el-GR"/>
                        </w:rPr>
                        <w:t>Δραστηριότητα</w:t>
                      </w:r>
                      <w:r w:rsidR="00330144">
                        <w:rPr>
                          <w:b/>
                          <w:bCs/>
                          <w:iCs/>
                          <w:color w:val="5D6383" w:themeColor="accent5" w:themeShade="BF"/>
                          <w:sz w:val="24"/>
                          <w:szCs w:val="24"/>
                          <w:lang w:val="el-GR"/>
                        </w:rPr>
                        <w:t xml:space="preserve"> </w:t>
                      </w:r>
                      <w:r w:rsidR="003F73DC" w:rsidRPr="00330144">
                        <w:rPr>
                          <w:b/>
                          <w:bCs/>
                          <w:iCs/>
                          <w:color w:val="5D6383" w:themeColor="accent5" w:themeShade="BF"/>
                          <w:sz w:val="24"/>
                          <w:szCs w:val="24"/>
                          <w:lang w:val="el-GR"/>
                        </w:rPr>
                        <w:t>3</w:t>
                      </w:r>
                      <w:r w:rsidRPr="00330144">
                        <w:rPr>
                          <w:b/>
                          <w:bCs/>
                          <w:iCs/>
                          <w:color w:val="5D6383" w:themeColor="accent5" w:themeShade="BF"/>
                          <w:sz w:val="24"/>
                          <w:szCs w:val="24"/>
                          <w:lang w:val="el-GR"/>
                        </w:rPr>
                        <w:t xml:space="preserve"> : </w:t>
                      </w:r>
                      <w:r w:rsidR="003F73DC" w:rsidRPr="00330144">
                        <w:rPr>
                          <w:iCs/>
                          <w:color w:val="636A6F"/>
                          <w:sz w:val="24"/>
                          <w:szCs w:val="24"/>
                          <w:lang w:val="el-GR"/>
                        </w:rPr>
                        <w:t>Έξι απλοί τρόποι για να κάνετε καλή εντύπωση</w:t>
                      </w:r>
                    </w:p>
                  </w:txbxContent>
                </v:textbox>
                <w10:wrap type="square"/>
              </v:shape>
            </w:pict>
          </mc:Fallback>
        </mc:AlternateContent>
      </w:r>
    </w:p>
    <w:p w14:paraId="1A5EBC4D" w14:textId="77777777" w:rsidR="000E72EE" w:rsidRDefault="000E72EE" w:rsidP="003E7EF6">
      <w:pPr>
        <w:spacing w:after="0" w:line="276" w:lineRule="auto"/>
        <w:rPr>
          <w:rFonts w:cs="Open Sans Light"/>
          <w:lang w:val="en-GB"/>
        </w:rPr>
      </w:pPr>
    </w:p>
    <w:p w14:paraId="3F6A8A0C" w14:textId="77777777" w:rsidR="005C256A" w:rsidRDefault="005C256A" w:rsidP="003E7EF6">
      <w:pPr>
        <w:spacing w:after="0" w:line="276" w:lineRule="auto"/>
        <w:rPr>
          <w:rFonts w:cs="Open Sans Light"/>
          <w:lang w:val="en-GB"/>
        </w:rPr>
        <w:sectPr w:rsidR="005C256A" w:rsidSect="00BA481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20" w:gutter="0"/>
          <w:cols w:space="720"/>
          <w:titlePg/>
          <w:docGrid w:linePitch="360"/>
        </w:sectPr>
      </w:pPr>
    </w:p>
    <w:p w14:paraId="753ED169" w14:textId="77777777" w:rsidR="001D64DC" w:rsidRPr="00330144" w:rsidRDefault="000F4414">
      <w:pPr>
        <w:pStyle w:val="Heading1"/>
        <w:rPr>
          <w:rFonts w:ascii="Open Sans Light" w:hAnsi="Open Sans Light"/>
          <w:color w:val="636A6F" w:themeColor="background2" w:themeShade="BF"/>
          <w:lang w:val="el-GR"/>
        </w:rPr>
      </w:pPr>
      <w:r w:rsidRPr="00330144">
        <w:rPr>
          <w:lang w:val="el-GR"/>
        </w:rPr>
        <w:lastRenderedPageBreak/>
        <w:t>Σενάριο παιχνιδιού ρόλων</w:t>
      </w:r>
    </w:p>
    <w:p w14:paraId="05F4AE4C" w14:textId="367FEFDF" w:rsidR="001D64DC" w:rsidRPr="00330144" w:rsidRDefault="00EC08E2">
      <w:pPr>
        <w:jc w:val="both"/>
        <w:rPr>
          <w:rFonts w:cs="Open Sans Light"/>
          <w:lang w:val="el-GR"/>
        </w:rPr>
      </w:pPr>
      <w:r>
        <w:rPr>
          <w:rFonts w:cs="Open Sans Light"/>
          <w:lang w:val="el-GR"/>
        </w:rPr>
        <w:t xml:space="preserve">Η </w:t>
      </w:r>
      <w:proofErr w:type="spellStart"/>
      <w:r>
        <w:rPr>
          <w:rFonts w:cs="Open Sans Light"/>
          <w:lang w:val="el-GR"/>
        </w:rPr>
        <w:t>Ντενίς</w:t>
      </w:r>
      <w:proofErr w:type="spellEnd"/>
      <w:r>
        <w:rPr>
          <w:rFonts w:cs="Open Sans Light"/>
          <w:lang w:val="el-GR"/>
        </w:rPr>
        <w:t xml:space="preserve"> πάει σε</w:t>
      </w:r>
      <w:r w:rsidR="00CC55C4" w:rsidRPr="00330144">
        <w:rPr>
          <w:rFonts w:cs="Open Sans Light"/>
          <w:lang w:val="el-GR"/>
        </w:rPr>
        <w:t xml:space="preserve"> </w:t>
      </w:r>
      <w:r w:rsidR="00DC24D6" w:rsidRPr="00330144">
        <w:rPr>
          <w:rFonts w:cs="Open Sans Light"/>
          <w:lang w:val="el-GR"/>
        </w:rPr>
        <w:t xml:space="preserve">μια συνέντευξη για μια θέση που την </w:t>
      </w:r>
      <w:r w:rsidR="00C90BDA" w:rsidRPr="00330144">
        <w:rPr>
          <w:rFonts w:cs="Open Sans Light"/>
          <w:lang w:val="el-GR"/>
        </w:rPr>
        <w:t>ενδιαφέρει</w:t>
      </w:r>
      <w:r w:rsidR="00D97611" w:rsidRPr="00330144">
        <w:rPr>
          <w:rFonts w:cs="Open Sans Light"/>
          <w:lang w:val="el-GR"/>
        </w:rPr>
        <w:t>.</w:t>
      </w:r>
    </w:p>
    <w:p w14:paraId="16CF448C" w14:textId="77777777" w:rsidR="001D64DC" w:rsidRPr="00330144" w:rsidRDefault="000F4414">
      <w:pPr>
        <w:jc w:val="both"/>
        <w:rPr>
          <w:rFonts w:cs="Open Sans Light"/>
          <w:lang w:val="el-GR"/>
        </w:rPr>
      </w:pPr>
      <w:r w:rsidRPr="00330144">
        <w:rPr>
          <w:rFonts w:cs="Open Sans Light"/>
          <w:lang w:val="el-GR"/>
        </w:rPr>
        <w:t xml:space="preserve">Ο κύριος στόχος της ως υποψήφια είναι να παρουσιάσει τον εαυτό της με θετικό τρόπο και να δείξει στον υπεύθυνο της συνέντευξης ότι ενδιαφέρεται πραγματικά για τη θέση, ότι δίνει προσοχή στην όλη </w:t>
      </w:r>
      <w:r w:rsidR="00B21E78" w:rsidRPr="00330144">
        <w:rPr>
          <w:rFonts w:cs="Open Sans Light"/>
          <w:lang w:val="el-GR"/>
        </w:rPr>
        <w:t xml:space="preserve">διαδικασία </w:t>
      </w:r>
      <w:r w:rsidRPr="00330144">
        <w:rPr>
          <w:rFonts w:cs="Open Sans Light"/>
          <w:lang w:val="el-GR"/>
        </w:rPr>
        <w:t>και ότι εκτιμά τον χρόνο και την προσπάθεια που επενδύει για τη διεξαγωγή αυτής της συνέντευξης.</w:t>
      </w:r>
    </w:p>
    <w:p w14:paraId="28856569" w14:textId="77777777" w:rsidR="001D64DC" w:rsidRPr="00330144" w:rsidRDefault="000F4414">
      <w:pPr>
        <w:jc w:val="both"/>
        <w:rPr>
          <w:rFonts w:cs="Open Sans Light"/>
          <w:lang w:val="el-GR"/>
        </w:rPr>
      </w:pPr>
      <w:r w:rsidRPr="00330144">
        <w:rPr>
          <w:rFonts w:cs="Open Sans Light"/>
          <w:lang w:val="el-GR"/>
        </w:rPr>
        <w:t xml:space="preserve">Ακολουθεί ένα παράδειγμα </w:t>
      </w:r>
      <w:r w:rsidR="00E84144" w:rsidRPr="00330144">
        <w:rPr>
          <w:rFonts w:cs="Open Sans Light"/>
          <w:lang w:val="el-GR"/>
        </w:rPr>
        <w:t>των βημάτων που πρέπει να ακολουθήσετε κατά τη διάρκεια της συνέντευξης</w:t>
      </w:r>
      <w:r w:rsidRPr="00330144">
        <w:rPr>
          <w:rFonts w:cs="Open Sans Light"/>
          <w:lang w:val="el-GR"/>
        </w:rPr>
        <w:t>.</w:t>
      </w:r>
    </w:p>
    <w:p w14:paraId="2090299D" w14:textId="43832032" w:rsidR="001D64DC" w:rsidRPr="00330144" w:rsidRDefault="00EC08E2">
      <w:pPr>
        <w:jc w:val="both"/>
        <w:rPr>
          <w:rFonts w:cs="Open Sans Light"/>
          <w:lang w:val="el-GR"/>
        </w:rPr>
      </w:pPr>
      <w:r>
        <w:rPr>
          <w:rFonts w:cs="Open Sans Light"/>
          <w:b/>
          <w:color w:val="F47F5D" w:themeColor="accent1"/>
          <w:lang w:val="el-GR"/>
        </w:rPr>
        <w:t>Υπεύθυνος σ</w:t>
      </w:r>
      <w:r w:rsidR="000F4414" w:rsidRPr="00330144">
        <w:rPr>
          <w:rFonts w:cs="Open Sans Light"/>
          <w:b/>
          <w:color w:val="F47F5D" w:themeColor="accent1"/>
          <w:lang w:val="el-GR"/>
        </w:rPr>
        <w:t>υνέντευξη</w:t>
      </w:r>
      <w:r>
        <w:rPr>
          <w:rFonts w:cs="Open Sans Light"/>
          <w:b/>
          <w:color w:val="F47F5D" w:themeColor="accent1"/>
          <w:lang w:val="el-GR"/>
        </w:rPr>
        <w:t xml:space="preserve">ς: </w:t>
      </w:r>
      <w:proofErr w:type="spellStart"/>
      <w:r w:rsidRPr="00EC08E2">
        <w:rPr>
          <w:rFonts w:cs="Open Sans Light"/>
          <w:lang w:val="el-GR"/>
        </w:rPr>
        <w:t>Μάρκ</w:t>
      </w:r>
      <w:proofErr w:type="spellEnd"/>
    </w:p>
    <w:p w14:paraId="559935EA" w14:textId="24A6C876" w:rsidR="001D64DC" w:rsidRPr="00330144" w:rsidRDefault="00EC08E2">
      <w:pPr>
        <w:jc w:val="both"/>
        <w:rPr>
          <w:rFonts w:cs="Open Sans Light"/>
          <w:lang w:val="el-GR"/>
        </w:rPr>
      </w:pPr>
      <w:proofErr w:type="spellStart"/>
      <w:r>
        <w:rPr>
          <w:rFonts w:cs="Open Sans Light"/>
          <w:b/>
          <w:color w:val="F47F5D" w:themeColor="accent1"/>
          <w:lang w:val="el-GR"/>
        </w:rPr>
        <w:t>Ντενίς</w:t>
      </w:r>
      <w:proofErr w:type="spellEnd"/>
      <w:r w:rsidR="000F4414" w:rsidRPr="00330144">
        <w:rPr>
          <w:rFonts w:cs="Open Sans Light"/>
          <w:b/>
          <w:color w:val="F47F5D" w:themeColor="accent1"/>
          <w:lang w:val="el-GR"/>
        </w:rPr>
        <w:t xml:space="preserve">: </w:t>
      </w:r>
      <w:r>
        <w:rPr>
          <w:rFonts w:cs="Open Sans Light"/>
          <w:lang w:val="el-GR"/>
        </w:rPr>
        <w:t xml:space="preserve">Καλημέρα, το όνομά μου είναι </w:t>
      </w:r>
      <w:proofErr w:type="spellStart"/>
      <w:r>
        <w:rPr>
          <w:rFonts w:cs="Open Sans Light"/>
          <w:lang w:val="el-GR"/>
        </w:rPr>
        <w:t>Ντενίς</w:t>
      </w:r>
      <w:proofErr w:type="spellEnd"/>
      <w:r>
        <w:rPr>
          <w:rFonts w:cs="Open Sans Light"/>
          <w:lang w:val="el-GR"/>
        </w:rPr>
        <w:t>!</w:t>
      </w:r>
    </w:p>
    <w:p w14:paraId="71B62F97" w14:textId="359B6520" w:rsidR="001D64DC" w:rsidRPr="00330144" w:rsidRDefault="000F4414">
      <w:pPr>
        <w:jc w:val="both"/>
        <w:rPr>
          <w:rFonts w:cs="Open Sans Light"/>
          <w:lang w:val="el-GR"/>
        </w:rPr>
      </w:pPr>
      <w:r w:rsidRPr="00330144">
        <w:rPr>
          <w:rFonts w:cs="Open Sans Light"/>
          <w:lang w:val="el-GR"/>
        </w:rPr>
        <w:t xml:space="preserve">Κανονικά θα έπρεπε να κάνετε χειραψία, αλλά λόγω των κανονισμών του </w:t>
      </w:r>
      <w:proofErr w:type="spellStart"/>
      <w:r>
        <w:rPr>
          <w:rFonts w:cs="Open Sans Light"/>
          <w:lang w:val="en-GB"/>
        </w:rPr>
        <w:t>Covid</w:t>
      </w:r>
      <w:proofErr w:type="spellEnd"/>
      <w:r w:rsidR="00EC08E2">
        <w:rPr>
          <w:rFonts w:cs="Open Sans Light"/>
          <w:lang w:val="el-GR"/>
        </w:rPr>
        <w:t>-</w:t>
      </w:r>
      <w:r w:rsidRPr="00330144">
        <w:rPr>
          <w:rFonts w:cs="Open Sans Light"/>
          <w:lang w:val="el-GR"/>
        </w:rPr>
        <w:t xml:space="preserve">19 δείχνετε ότι είστε σίγουροι και φιλικοί αγγίζοντας τους αγκώνες σας. </w:t>
      </w:r>
    </w:p>
    <w:p w14:paraId="754CAF09" w14:textId="0D973D15" w:rsidR="001D64DC" w:rsidRPr="00330144" w:rsidRDefault="00EC08E2">
      <w:pPr>
        <w:jc w:val="both"/>
        <w:rPr>
          <w:rFonts w:cs="Open Sans Light"/>
          <w:lang w:val="el-GR"/>
        </w:rPr>
      </w:pPr>
      <w:proofErr w:type="spellStart"/>
      <w:r w:rsidRPr="00EC08E2">
        <w:rPr>
          <w:rFonts w:cs="Open Sans Light"/>
          <w:b/>
          <w:color w:val="F47F5D" w:themeColor="accent1"/>
          <w:lang w:val="el-GR"/>
        </w:rPr>
        <w:t>Mάρκ</w:t>
      </w:r>
      <w:proofErr w:type="spellEnd"/>
      <w:r w:rsidR="000F4414" w:rsidRPr="00EC08E2">
        <w:rPr>
          <w:rFonts w:cs="Open Sans Light"/>
          <w:b/>
          <w:color w:val="F47F5D" w:themeColor="accent1"/>
          <w:lang w:val="el-GR"/>
        </w:rPr>
        <w:t>:</w:t>
      </w:r>
      <w:r w:rsidR="000F4414" w:rsidRPr="00330144">
        <w:rPr>
          <w:rFonts w:cs="Open Sans Light"/>
          <w:b/>
          <w:color w:val="F47F5D" w:themeColor="accent1"/>
          <w:lang w:val="el-GR"/>
        </w:rPr>
        <w:t xml:space="preserve"> </w:t>
      </w:r>
      <w:r w:rsidR="000F4414" w:rsidRPr="00330144">
        <w:rPr>
          <w:rFonts w:cs="Open Sans Light"/>
          <w:lang w:val="el-GR"/>
        </w:rPr>
        <w:t xml:space="preserve">Χάρηκα για τη γνωριμία, </w:t>
      </w:r>
      <w:proofErr w:type="spellStart"/>
      <w:r>
        <w:rPr>
          <w:rFonts w:cs="Open Sans Light"/>
          <w:lang w:val="el-GR"/>
        </w:rPr>
        <w:t>Ντενίς</w:t>
      </w:r>
      <w:proofErr w:type="spellEnd"/>
      <w:r>
        <w:rPr>
          <w:rFonts w:cs="Open Sans Light"/>
          <w:lang w:val="el-GR"/>
        </w:rPr>
        <w:t>! Λοιπόν</w:t>
      </w:r>
      <w:r w:rsidR="000F4414" w:rsidRPr="00330144">
        <w:rPr>
          <w:rFonts w:cs="Open Sans Light"/>
          <w:lang w:val="el-GR"/>
        </w:rPr>
        <w:t>, πες μου λίγα λόγια για τον εαυτό σου. Γιατί έκανες αίτηση για αυτή τη θέση;</w:t>
      </w:r>
    </w:p>
    <w:p w14:paraId="19E3DDCA" w14:textId="2510E2C6" w:rsidR="001D64DC" w:rsidRPr="00330144" w:rsidRDefault="00EC08E2">
      <w:pPr>
        <w:jc w:val="both"/>
        <w:rPr>
          <w:rFonts w:cs="Open Sans Light"/>
          <w:lang w:val="el-GR"/>
        </w:rPr>
      </w:pPr>
      <w:proofErr w:type="spellStart"/>
      <w:r>
        <w:rPr>
          <w:rFonts w:cs="Open Sans Light"/>
          <w:b/>
          <w:color w:val="F47F5D" w:themeColor="accent1"/>
          <w:lang w:val="el-GR"/>
        </w:rPr>
        <w:t>Ντενίς</w:t>
      </w:r>
      <w:proofErr w:type="spellEnd"/>
      <w:r w:rsidRPr="00330144">
        <w:rPr>
          <w:rFonts w:cs="Open Sans Light"/>
          <w:b/>
          <w:color w:val="F47F5D" w:themeColor="accent1"/>
          <w:lang w:val="el-GR"/>
        </w:rPr>
        <w:t>:</w:t>
      </w:r>
      <w:r w:rsidR="000F4414" w:rsidRPr="00330144">
        <w:rPr>
          <w:rFonts w:cs="Open Sans Light"/>
          <w:b/>
          <w:color w:val="F47F5D" w:themeColor="accent1"/>
          <w:lang w:val="el-GR"/>
        </w:rPr>
        <w:t xml:space="preserve"> </w:t>
      </w:r>
      <w:r>
        <w:rPr>
          <w:rFonts w:cs="Open Sans Light"/>
          <w:lang w:val="el-GR"/>
        </w:rPr>
        <w:t>Χάρηκα για τη γνωριμία</w:t>
      </w:r>
      <w:r w:rsidR="003A086C" w:rsidRPr="00330144">
        <w:rPr>
          <w:rFonts w:cs="Open Sans Light"/>
          <w:lang w:val="el-GR"/>
        </w:rPr>
        <w:t xml:space="preserve">, </w:t>
      </w:r>
      <w:r w:rsidR="000F4414" w:rsidRPr="00330144">
        <w:rPr>
          <w:rFonts w:cs="Open Sans Light"/>
          <w:lang w:val="el-GR"/>
        </w:rPr>
        <w:t xml:space="preserve">διάβασα την ανάρτησή σας </w:t>
      </w:r>
      <w:r w:rsidR="003A086C" w:rsidRPr="00330144">
        <w:rPr>
          <w:rFonts w:cs="Open Sans Light"/>
          <w:lang w:val="el-GR"/>
        </w:rPr>
        <w:t xml:space="preserve">στον </w:t>
      </w:r>
      <w:proofErr w:type="spellStart"/>
      <w:r w:rsidR="000F4414" w:rsidRPr="00330144">
        <w:rPr>
          <w:rFonts w:cs="Open Sans Light"/>
          <w:lang w:val="el-GR"/>
        </w:rPr>
        <w:t>ιστότοπο</w:t>
      </w:r>
      <w:proofErr w:type="spellEnd"/>
      <w:r w:rsidR="000F4414" w:rsidRPr="00330144">
        <w:rPr>
          <w:rFonts w:cs="Open Sans Light"/>
          <w:lang w:val="el-GR"/>
        </w:rPr>
        <w:t xml:space="preserve"> </w:t>
      </w:r>
      <w:r w:rsidR="003A086C" w:rsidRPr="00330144">
        <w:rPr>
          <w:rFonts w:cs="Open Sans Light"/>
          <w:lang w:val="el-GR"/>
        </w:rPr>
        <w:t>"</w:t>
      </w:r>
      <w:proofErr w:type="spellStart"/>
      <w:r w:rsidR="003A086C">
        <w:rPr>
          <w:rFonts w:cs="Open Sans Light"/>
          <w:lang w:val="en-GB"/>
        </w:rPr>
        <w:t>Ineedajob</w:t>
      </w:r>
      <w:proofErr w:type="spellEnd"/>
      <w:r w:rsidR="003A086C" w:rsidRPr="00330144">
        <w:rPr>
          <w:rFonts w:cs="Open Sans Light"/>
          <w:lang w:val="el-GR"/>
        </w:rPr>
        <w:t>.</w:t>
      </w:r>
      <w:r w:rsidR="003A086C">
        <w:rPr>
          <w:rFonts w:cs="Open Sans Light"/>
          <w:lang w:val="en-GB"/>
        </w:rPr>
        <w:t>com</w:t>
      </w:r>
      <w:r w:rsidR="003A086C" w:rsidRPr="00330144">
        <w:rPr>
          <w:rFonts w:cs="Open Sans Light"/>
          <w:lang w:val="el-GR"/>
        </w:rPr>
        <w:t xml:space="preserve">" και η θέση μου άρεσε λόγω των προσόντων μου και του </w:t>
      </w:r>
      <w:proofErr w:type="spellStart"/>
      <w:r w:rsidR="003A086C" w:rsidRPr="00330144">
        <w:rPr>
          <w:rFonts w:cs="Open Sans Light"/>
          <w:lang w:val="el-GR"/>
        </w:rPr>
        <w:t>ενδιαφέροντός</w:t>
      </w:r>
      <w:proofErr w:type="spellEnd"/>
      <w:r w:rsidR="003A086C" w:rsidRPr="00330144">
        <w:rPr>
          <w:rFonts w:cs="Open Sans Light"/>
          <w:lang w:val="el-GR"/>
        </w:rPr>
        <w:t xml:space="preserve"> μου για τις πωλήσεις. </w:t>
      </w:r>
      <w:r w:rsidR="000F4414" w:rsidRPr="00330144">
        <w:rPr>
          <w:rFonts w:cs="Open Sans Light"/>
          <w:lang w:val="el-GR"/>
        </w:rPr>
        <w:t xml:space="preserve"> </w:t>
      </w:r>
    </w:p>
    <w:p w14:paraId="55C0490D" w14:textId="77777777" w:rsidR="001D64DC" w:rsidRPr="00330144" w:rsidRDefault="000F4414">
      <w:pPr>
        <w:jc w:val="both"/>
        <w:rPr>
          <w:rFonts w:cs="Open Sans Light"/>
          <w:lang w:val="el-GR"/>
        </w:rPr>
      </w:pPr>
      <w:r w:rsidRPr="00330144">
        <w:rPr>
          <w:rFonts w:cs="Open Sans Light"/>
          <w:lang w:val="el-GR"/>
        </w:rPr>
        <w:t>(Θυμηθείτε να τον προσφωνείτε με το όνομά του, όταν είναι κατάλληλο)</w:t>
      </w:r>
    </w:p>
    <w:p w14:paraId="4CBF5A2E" w14:textId="77777777" w:rsidR="001D64DC" w:rsidRPr="00330144" w:rsidRDefault="000F4414">
      <w:pPr>
        <w:jc w:val="both"/>
        <w:rPr>
          <w:rFonts w:cs="Open Sans Light"/>
          <w:lang w:val="el-GR"/>
        </w:rPr>
      </w:pPr>
      <w:r w:rsidRPr="00330144">
        <w:rPr>
          <w:rFonts w:cs="Open Sans Light"/>
          <w:lang w:val="el-GR"/>
        </w:rPr>
        <w:t xml:space="preserve">Εξηγήστε πώς τα προσόντα και η εμπειρία σας θα μπορούσαν να ωφελήσουν την εταιρεία. </w:t>
      </w:r>
      <w:r w:rsidR="00B445FE" w:rsidRPr="00330144">
        <w:rPr>
          <w:rFonts w:cs="Open Sans Light"/>
          <w:lang w:val="el-GR"/>
        </w:rPr>
        <w:t>Υπογραμμίστε το ενδιαφέρον σας για τον συγκεκριμένο τομέα</w:t>
      </w:r>
      <w:r w:rsidRPr="00330144">
        <w:rPr>
          <w:rFonts w:cs="Open Sans Light"/>
          <w:lang w:val="el-GR"/>
        </w:rPr>
        <w:t xml:space="preserve">. </w:t>
      </w:r>
      <w:r w:rsidR="00FC29E2" w:rsidRPr="00330144">
        <w:rPr>
          <w:rFonts w:cs="Open Sans Light"/>
          <w:lang w:val="el-GR"/>
        </w:rPr>
        <w:t xml:space="preserve">Δείξτε ότι </w:t>
      </w:r>
      <w:r w:rsidR="00920375" w:rsidRPr="00330144">
        <w:rPr>
          <w:rFonts w:cs="Open Sans Light"/>
          <w:lang w:val="el-GR"/>
        </w:rPr>
        <w:t xml:space="preserve">είστε ενθουσιώδης </w:t>
      </w:r>
      <w:r w:rsidR="00FC29E2" w:rsidRPr="00330144">
        <w:rPr>
          <w:rFonts w:cs="Open Sans Light"/>
          <w:lang w:val="el-GR"/>
        </w:rPr>
        <w:t xml:space="preserve">και ομαδικός παίκτης. </w:t>
      </w:r>
    </w:p>
    <w:p w14:paraId="63F3641C" w14:textId="6EC541EB" w:rsidR="001D64DC" w:rsidRPr="00330144" w:rsidRDefault="00EC08E2">
      <w:pPr>
        <w:jc w:val="both"/>
        <w:rPr>
          <w:rFonts w:cs="Open Sans Light"/>
          <w:lang w:val="el-GR"/>
        </w:rPr>
      </w:pPr>
      <w:proofErr w:type="spellStart"/>
      <w:r w:rsidRPr="00EC08E2">
        <w:rPr>
          <w:rFonts w:cs="Open Sans Light"/>
          <w:b/>
          <w:color w:val="F47F5D" w:themeColor="accent1"/>
          <w:lang w:val="el-GR"/>
        </w:rPr>
        <w:t>Mάρκ</w:t>
      </w:r>
      <w:proofErr w:type="spellEnd"/>
      <w:r w:rsidRPr="00EC08E2">
        <w:rPr>
          <w:rFonts w:cs="Open Sans Light"/>
          <w:b/>
          <w:color w:val="F47F5D" w:themeColor="accent1"/>
          <w:lang w:val="el-GR"/>
        </w:rPr>
        <w:t>:</w:t>
      </w:r>
      <w:r w:rsidR="000F4414" w:rsidRPr="00330144">
        <w:rPr>
          <w:rFonts w:cs="Open Sans Light"/>
          <w:b/>
          <w:color w:val="F47F5D" w:themeColor="accent1"/>
          <w:lang w:val="el-GR"/>
        </w:rPr>
        <w:t xml:space="preserve"> </w:t>
      </w:r>
      <w:r w:rsidR="000F4414" w:rsidRPr="00330144">
        <w:rPr>
          <w:rFonts w:cs="Open Sans Light"/>
          <w:lang w:val="el-GR"/>
        </w:rPr>
        <w:t xml:space="preserve">Χαίρομαι που το ακούω αυτό! Νομίζω ότι ένα άτομο που ενδιαφέρεται πραγματικά για τον τομέα των πωλήσεων θα ήταν κατάλληλο για τη θέση του </w:t>
      </w:r>
      <w:r>
        <w:rPr>
          <w:rFonts w:cs="Open Sans Light"/>
          <w:lang w:val="el-GR"/>
        </w:rPr>
        <w:t>Υπεύθυνου Πωλήσεων</w:t>
      </w:r>
      <w:r w:rsidR="000F4414" w:rsidRPr="00330144">
        <w:rPr>
          <w:rFonts w:cs="Open Sans Light"/>
          <w:lang w:val="el-GR"/>
        </w:rPr>
        <w:t xml:space="preserve">. Αναρωτιέμαι </w:t>
      </w:r>
      <w:proofErr w:type="spellStart"/>
      <w:r>
        <w:rPr>
          <w:rFonts w:cs="Open Sans Light"/>
          <w:lang w:val="el-GR"/>
        </w:rPr>
        <w:t>Ντενίς</w:t>
      </w:r>
      <w:proofErr w:type="spellEnd"/>
      <w:r w:rsidR="000F4414" w:rsidRPr="00330144">
        <w:rPr>
          <w:rFonts w:cs="Open Sans Light"/>
          <w:lang w:val="el-GR"/>
        </w:rPr>
        <w:t xml:space="preserve">, πώς μπορεί κάποιος τόσο νέος να ενδιαφέρεται για τις πωλήσεις; </w:t>
      </w:r>
    </w:p>
    <w:p w14:paraId="0B54785E" w14:textId="328835E7" w:rsidR="001D64DC" w:rsidRPr="00330144" w:rsidRDefault="00EC08E2">
      <w:pPr>
        <w:jc w:val="both"/>
        <w:rPr>
          <w:rFonts w:cs="Open Sans Light"/>
          <w:lang w:val="el-GR"/>
        </w:rPr>
      </w:pPr>
      <w:proofErr w:type="spellStart"/>
      <w:r>
        <w:rPr>
          <w:rFonts w:cs="Open Sans Light"/>
          <w:b/>
          <w:color w:val="F47F5D" w:themeColor="accent1"/>
          <w:lang w:val="el-GR"/>
        </w:rPr>
        <w:t>Ντενίς</w:t>
      </w:r>
      <w:proofErr w:type="spellEnd"/>
      <w:r w:rsidR="000F4414" w:rsidRPr="00330144">
        <w:rPr>
          <w:rFonts w:cs="Open Sans Light"/>
          <w:b/>
          <w:color w:val="F47F5D" w:themeColor="accent1"/>
          <w:lang w:val="el-GR"/>
        </w:rPr>
        <w:t xml:space="preserve">: </w:t>
      </w:r>
      <w:r>
        <w:rPr>
          <w:rFonts w:cs="Open Sans Light"/>
          <w:lang w:val="el-GR"/>
        </w:rPr>
        <w:t>Π</w:t>
      </w:r>
      <w:r w:rsidR="000F4414" w:rsidRPr="00330144">
        <w:rPr>
          <w:rFonts w:cs="Open Sans Light"/>
          <w:lang w:val="el-GR"/>
        </w:rPr>
        <w:t>άντα με γοήτευε ο τρόπος με τον οποίο ένα προϊόν μπορεί να προωθηθεί σε μια συγκεκριμένη ομάδα-στόχο και πώς ένας πωλητής είναι υπεύθυνος να το παρουσιάσει με τέτοιο τρόπο</w:t>
      </w:r>
      <w:r>
        <w:rPr>
          <w:rFonts w:cs="Open Sans Light"/>
          <w:lang w:val="el-GR"/>
        </w:rPr>
        <w:t>,</w:t>
      </w:r>
      <w:r w:rsidR="000F4414" w:rsidRPr="00330144">
        <w:rPr>
          <w:rFonts w:cs="Open Sans Light"/>
          <w:lang w:val="el-GR"/>
        </w:rPr>
        <w:t xml:space="preserve"> ώστε να είναι ελκυστικό για τον πελάτη. Νομίζω ότι η θέση του Υπεύθυνου Πωλήσεων θα μου δώσει την ευκαιρία να το δω αυτό στην πράξη.  </w:t>
      </w:r>
    </w:p>
    <w:p w14:paraId="429A5ABB" w14:textId="77777777" w:rsidR="001D64DC" w:rsidRPr="00330144" w:rsidRDefault="000F4414">
      <w:pPr>
        <w:jc w:val="both"/>
        <w:rPr>
          <w:rFonts w:cs="Open Sans Light"/>
          <w:i/>
          <w:iCs/>
          <w:color w:val="5D6383" w:themeColor="accent5" w:themeShade="BF"/>
          <w:lang w:val="el-GR"/>
        </w:rPr>
      </w:pPr>
      <w:r w:rsidRPr="00330144">
        <w:rPr>
          <w:rFonts w:cs="Open Sans Light"/>
          <w:i/>
          <w:iCs/>
          <w:color w:val="5D6383" w:themeColor="accent5" w:themeShade="BF"/>
          <w:lang w:val="el-GR"/>
        </w:rPr>
        <w:t>(Η επανάληψη είναι πάντα σημαντική για να δείξετε στο άλλο άτομο ότι δίνετε προσοχή σε αυτά που λέει)</w:t>
      </w:r>
    </w:p>
    <w:p w14:paraId="369794B2" w14:textId="65ED0DE1" w:rsidR="001D64DC" w:rsidRPr="00330144" w:rsidRDefault="00EC08E2">
      <w:pPr>
        <w:jc w:val="both"/>
        <w:rPr>
          <w:rFonts w:cs="Open Sans Light"/>
          <w:lang w:val="el-GR"/>
        </w:rPr>
      </w:pPr>
      <w:proofErr w:type="spellStart"/>
      <w:r>
        <w:rPr>
          <w:rFonts w:cs="Open Sans Light"/>
          <w:b/>
          <w:color w:val="F47F5D" w:themeColor="accent1"/>
          <w:lang w:val="el-GR"/>
        </w:rPr>
        <w:t>Μάρκ</w:t>
      </w:r>
      <w:proofErr w:type="spellEnd"/>
      <w:r w:rsidR="000F4414" w:rsidRPr="00330144">
        <w:rPr>
          <w:rFonts w:cs="Open Sans Light"/>
          <w:b/>
          <w:color w:val="F47F5D" w:themeColor="accent1"/>
          <w:lang w:val="el-GR"/>
        </w:rPr>
        <w:t xml:space="preserve">: </w:t>
      </w:r>
      <w:r w:rsidR="000F4414" w:rsidRPr="00330144">
        <w:rPr>
          <w:rFonts w:cs="Open Sans Light"/>
          <w:lang w:val="el-GR"/>
        </w:rPr>
        <w:t xml:space="preserve">Πράγματι! Αυτό ακριβώς θα είναι ο </w:t>
      </w:r>
      <w:r w:rsidR="0018616A" w:rsidRPr="00330144">
        <w:rPr>
          <w:rFonts w:cs="Open Sans Light"/>
          <w:lang w:val="el-GR"/>
        </w:rPr>
        <w:t>ρόλος του</w:t>
      </w:r>
      <w:r>
        <w:rPr>
          <w:rFonts w:cs="Open Sans Light"/>
          <w:lang w:val="el-GR"/>
        </w:rPr>
        <w:t xml:space="preserve"> Υπεύθυνου Πωλήσεων</w:t>
      </w:r>
      <w:r w:rsidR="000F4414" w:rsidRPr="00330144">
        <w:rPr>
          <w:rFonts w:cs="Open Sans Light"/>
          <w:lang w:val="el-GR"/>
        </w:rPr>
        <w:t xml:space="preserve">! Χαίρομαι που ακούω ότι υπάρχει έντονο ενδιαφέρον από μέρους σας για τα συγκεκριμένα καθήκοντα. Στην πραγματικότητα, επιτρέψτε μου να σας ενημερώσω λεπτομερέστερα για το ποιες θα είναι οι αρμοδιότητές </w:t>
      </w:r>
      <w:r>
        <w:rPr>
          <w:rFonts w:cs="Open Sans Light"/>
          <w:lang w:val="el-GR"/>
        </w:rPr>
        <w:t>σας:</w:t>
      </w:r>
      <w:r w:rsidR="0018616A" w:rsidRPr="00330144">
        <w:rPr>
          <w:rFonts w:cs="Open Sans Light"/>
          <w:lang w:val="el-GR"/>
        </w:rPr>
        <w:t xml:space="preserve"> </w:t>
      </w:r>
      <w:r w:rsidR="000F4414" w:rsidRPr="00330144">
        <w:rPr>
          <w:rFonts w:cs="Open Sans Light"/>
          <w:lang w:val="el-GR"/>
        </w:rPr>
        <w:t>να προωθείτε συγκεκριμένα προϊόντα σύμφωνα με τις οδηγίες της ανώτερης διοίκησης, να ενημερώνετε τους πελάτες για τις τρέχουσες προσφορές και εκπτώσεις και να αναπτύσσετε στρατηγικές για αποτελεσματικότερες πωλήσεις, τόσο ατομικά όσο και ως μέρος μιας ομάδας.</w:t>
      </w:r>
    </w:p>
    <w:p w14:paraId="7030458E" w14:textId="7E7B49CE" w:rsidR="001D64DC" w:rsidRPr="00330144" w:rsidRDefault="000F4414">
      <w:pPr>
        <w:jc w:val="both"/>
        <w:rPr>
          <w:rFonts w:cs="Open Sans Light"/>
          <w:lang w:val="el-GR"/>
        </w:rPr>
      </w:pPr>
      <w:r w:rsidRPr="00330144">
        <w:rPr>
          <w:rFonts w:cs="Open Sans Light"/>
          <w:b/>
          <w:color w:val="5D6383" w:themeColor="accent5" w:themeShade="BF"/>
          <w:u w:val="single"/>
          <w:lang w:val="el-GR"/>
        </w:rPr>
        <w:lastRenderedPageBreak/>
        <w:t xml:space="preserve">Σημείωση: </w:t>
      </w:r>
      <w:r w:rsidRPr="00330144">
        <w:rPr>
          <w:rFonts w:cs="Open Sans Light"/>
          <w:lang w:val="el-GR"/>
        </w:rPr>
        <w:t>Μη</w:t>
      </w:r>
      <w:r w:rsidR="00EC08E2">
        <w:rPr>
          <w:rFonts w:cs="Open Sans Light"/>
          <w:lang w:val="el-GR"/>
        </w:rPr>
        <w:t>ν ξεχάσετε να εξασκηθείτε στην «ενεργητική ακρόαση»</w:t>
      </w:r>
      <w:r w:rsidRPr="00330144">
        <w:rPr>
          <w:rFonts w:cs="Open Sans Light"/>
          <w:lang w:val="el-GR"/>
        </w:rPr>
        <w:t xml:space="preserve"> ενώ μιλάτε με </w:t>
      </w:r>
      <w:r w:rsidR="00E577E6" w:rsidRPr="00330144">
        <w:rPr>
          <w:rFonts w:cs="Open Sans Light"/>
          <w:lang w:val="el-GR"/>
        </w:rPr>
        <w:t xml:space="preserve">τον </w:t>
      </w:r>
      <w:proofErr w:type="spellStart"/>
      <w:r w:rsidR="00EC08E2">
        <w:rPr>
          <w:rFonts w:cs="Open Sans Light"/>
          <w:lang w:val="el-GR"/>
        </w:rPr>
        <w:t>Μάρκ</w:t>
      </w:r>
      <w:proofErr w:type="spellEnd"/>
      <w:r w:rsidRPr="00330144">
        <w:rPr>
          <w:rFonts w:cs="Open Sans Light"/>
          <w:lang w:val="el-GR"/>
        </w:rPr>
        <w:t xml:space="preserve">. Κάντε </w:t>
      </w:r>
      <w:r w:rsidR="00CF4875" w:rsidRPr="00330144">
        <w:rPr>
          <w:rFonts w:cs="Open Sans Light"/>
          <w:lang w:val="el-GR"/>
        </w:rPr>
        <w:t xml:space="preserve">το με </w:t>
      </w:r>
      <w:r w:rsidRPr="00330144">
        <w:rPr>
          <w:rFonts w:cs="Open Sans Light"/>
          <w:lang w:val="el-GR"/>
        </w:rPr>
        <w:t xml:space="preserve">τρόπο που </w:t>
      </w:r>
      <w:r w:rsidR="00E577E6" w:rsidRPr="00330144">
        <w:rPr>
          <w:rFonts w:cs="Open Sans Light"/>
          <w:lang w:val="el-GR"/>
        </w:rPr>
        <w:t xml:space="preserve">να </w:t>
      </w:r>
      <w:r w:rsidRPr="00330144">
        <w:rPr>
          <w:rFonts w:cs="Open Sans Light"/>
          <w:lang w:val="el-GR"/>
        </w:rPr>
        <w:t xml:space="preserve">καταλαβαίνει ότι </w:t>
      </w:r>
      <w:r w:rsidR="00E577E6" w:rsidRPr="00330144">
        <w:rPr>
          <w:rFonts w:cs="Open Sans Light"/>
          <w:lang w:val="el-GR"/>
        </w:rPr>
        <w:t xml:space="preserve">έχει </w:t>
      </w:r>
      <w:r w:rsidRPr="00330144">
        <w:rPr>
          <w:rFonts w:cs="Open Sans Light"/>
          <w:lang w:val="el-GR"/>
        </w:rPr>
        <w:t>την αμέριστη προσοχή σας.</w:t>
      </w:r>
    </w:p>
    <w:p w14:paraId="06E95113" w14:textId="77777777" w:rsidR="001D64DC" w:rsidRDefault="000F4414">
      <w:pPr>
        <w:jc w:val="both"/>
        <w:rPr>
          <w:rFonts w:cs="Open Sans Light"/>
          <w:b/>
          <w:color w:val="5D6383" w:themeColor="accent5" w:themeShade="BF"/>
          <w:u w:val="single"/>
          <w:lang w:val="en-GB"/>
        </w:rPr>
      </w:pPr>
      <w:proofErr w:type="spellStart"/>
      <w:r w:rsidRPr="00B445FE">
        <w:rPr>
          <w:rFonts w:cs="Open Sans Light"/>
          <w:b/>
          <w:color w:val="5D6383" w:themeColor="accent5" w:themeShade="BF"/>
          <w:u w:val="single"/>
          <w:lang w:val="en-GB"/>
        </w:rPr>
        <w:t>Συμ</w:t>
      </w:r>
      <w:proofErr w:type="spellEnd"/>
      <w:r w:rsidRPr="00B445FE">
        <w:rPr>
          <w:rFonts w:cs="Open Sans Light"/>
          <w:b/>
          <w:color w:val="5D6383" w:themeColor="accent5" w:themeShade="BF"/>
          <w:u w:val="single"/>
          <w:lang w:val="en-GB"/>
        </w:rPr>
        <w:t xml:space="preserve">βουλές </w:t>
      </w:r>
      <w:proofErr w:type="spellStart"/>
      <w:r w:rsidRPr="00B445FE">
        <w:rPr>
          <w:rFonts w:cs="Open Sans Light"/>
          <w:b/>
          <w:color w:val="5D6383" w:themeColor="accent5" w:themeShade="BF"/>
          <w:u w:val="single"/>
          <w:lang w:val="en-GB"/>
        </w:rPr>
        <w:t>γι</w:t>
      </w:r>
      <w:proofErr w:type="spellEnd"/>
      <w:r w:rsidRPr="00B445FE">
        <w:rPr>
          <w:rFonts w:cs="Open Sans Light"/>
          <w:b/>
          <w:color w:val="5D6383" w:themeColor="accent5" w:themeShade="BF"/>
          <w:u w:val="single"/>
          <w:lang w:val="en-GB"/>
        </w:rPr>
        <w:t xml:space="preserve">α </w:t>
      </w:r>
      <w:proofErr w:type="spellStart"/>
      <w:r w:rsidRPr="00B445FE">
        <w:rPr>
          <w:rFonts w:cs="Open Sans Light"/>
          <w:b/>
          <w:color w:val="5D6383" w:themeColor="accent5" w:themeShade="BF"/>
          <w:u w:val="single"/>
          <w:lang w:val="en-GB"/>
        </w:rPr>
        <w:t>ενεργητική</w:t>
      </w:r>
      <w:proofErr w:type="spellEnd"/>
      <w:r w:rsidRPr="00B445FE">
        <w:rPr>
          <w:rFonts w:cs="Open Sans Light"/>
          <w:b/>
          <w:color w:val="5D6383" w:themeColor="accent5" w:themeShade="BF"/>
          <w:u w:val="single"/>
          <w:lang w:val="en-GB"/>
        </w:rPr>
        <w:t xml:space="preserve"> α</w:t>
      </w:r>
      <w:proofErr w:type="spellStart"/>
      <w:r w:rsidRPr="00B445FE">
        <w:rPr>
          <w:rFonts w:cs="Open Sans Light"/>
          <w:b/>
          <w:color w:val="5D6383" w:themeColor="accent5" w:themeShade="BF"/>
          <w:u w:val="single"/>
          <w:lang w:val="en-GB"/>
        </w:rPr>
        <w:t>κρό</w:t>
      </w:r>
      <w:proofErr w:type="spellEnd"/>
      <w:r w:rsidRPr="00B445FE">
        <w:rPr>
          <w:rFonts w:cs="Open Sans Light"/>
          <w:b/>
          <w:color w:val="5D6383" w:themeColor="accent5" w:themeShade="BF"/>
          <w:u w:val="single"/>
          <w:lang w:val="en-GB"/>
        </w:rPr>
        <w:t xml:space="preserve">αση: </w:t>
      </w:r>
    </w:p>
    <w:p w14:paraId="3FD7FC60" w14:textId="77777777" w:rsidR="001D64DC" w:rsidRPr="00330144" w:rsidRDefault="000F4414">
      <w:pPr>
        <w:pStyle w:val="ListParagraph"/>
        <w:numPr>
          <w:ilvl w:val="0"/>
          <w:numId w:val="13"/>
        </w:numPr>
        <w:spacing w:line="256" w:lineRule="auto"/>
        <w:jc w:val="both"/>
        <w:rPr>
          <w:rFonts w:cs="Open Sans Light"/>
          <w:i/>
          <w:iCs/>
          <w:color w:val="5D6383" w:themeColor="accent5" w:themeShade="BF"/>
          <w:lang w:val="el-GR"/>
        </w:rPr>
      </w:pPr>
      <w:r w:rsidRPr="00330144">
        <w:rPr>
          <w:rFonts w:cs="Open Sans Light"/>
          <w:i/>
          <w:iCs/>
          <w:color w:val="5D6383" w:themeColor="accent5" w:themeShade="BF"/>
          <w:lang w:val="el-GR"/>
        </w:rPr>
        <w:t xml:space="preserve">Ακούστε με όλο σας το σώμα. Μη λεκτικές ενδείξεις που δείχνουν κατανόηση: διατήρηση οπτικής επαφής / νεύμα / χαμόγελο / κλίση προς το άλλο άτομο. </w:t>
      </w:r>
    </w:p>
    <w:p w14:paraId="5BF9CABC" w14:textId="77777777" w:rsidR="001D64DC" w:rsidRPr="00330144" w:rsidRDefault="000F4414">
      <w:pPr>
        <w:pStyle w:val="ListParagraph"/>
        <w:numPr>
          <w:ilvl w:val="0"/>
          <w:numId w:val="13"/>
        </w:numPr>
        <w:spacing w:line="256" w:lineRule="auto"/>
        <w:jc w:val="both"/>
        <w:rPr>
          <w:rFonts w:cs="Open Sans Light"/>
          <w:i/>
          <w:iCs/>
          <w:color w:val="5D6383" w:themeColor="accent5" w:themeShade="BF"/>
          <w:lang w:val="el-GR"/>
        </w:rPr>
      </w:pPr>
      <w:r w:rsidRPr="00330144">
        <w:rPr>
          <w:rFonts w:cs="Open Sans Light"/>
          <w:i/>
          <w:iCs/>
          <w:color w:val="5D6383" w:themeColor="accent5" w:themeShade="BF"/>
          <w:lang w:val="el-GR"/>
        </w:rPr>
        <w:t xml:space="preserve">Έχετε επίγνωση της </w:t>
      </w:r>
      <w:r w:rsidR="00CF4875" w:rsidRPr="00330144">
        <w:rPr>
          <w:rFonts w:cs="Open Sans Light"/>
          <w:i/>
          <w:iCs/>
          <w:color w:val="5D6383" w:themeColor="accent5" w:themeShade="BF"/>
          <w:lang w:val="el-GR"/>
        </w:rPr>
        <w:t xml:space="preserve">γλώσσας </w:t>
      </w:r>
      <w:r w:rsidRPr="00330144">
        <w:rPr>
          <w:rFonts w:cs="Open Sans Light"/>
          <w:i/>
          <w:iCs/>
          <w:color w:val="5D6383" w:themeColor="accent5" w:themeShade="BF"/>
          <w:lang w:val="el-GR"/>
        </w:rPr>
        <w:t>του σώματός σας</w:t>
      </w:r>
      <w:r w:rsidR="00CF4875" w:rsidRPr="00330144">
        <w:rPr>
          <w:rFonts w:cs="Open Sans Light"/>
          <w:i/>
          <w:iCs/>
          <w:color w:val="5D6383" w:themeColor="accent5" w:themeShade="BF"/>
          <w:lang w:val="el-GR"/>
        </w:rPr>
        <w:t xml:space="preserve">, ανοιχτή </w:t>
      </w:r>
      <w:r w:rsidRPr="00330144">
        <w:rPr>
          <w:rFonts w:cs="Open Sans Light"/>
          <w:i/>
          <w:iCs/>
          <w:color w:val="5D6383" w:themeColor="accent5" w:themeShade="BF"/>
          <w:lang w:val="el-GR"/>
        </w:rPr>
        <w:t xml:space="preserve">στάση του σώματος / χαλαροί ώμοι / κατεύθυνση του ομφαλού / μην αγκομαχείτε. </w:t>
      </w:r>
    </w:p>
    <w:p w14:paraId="18E382AA" w14:textId="77777777" w:rsidR="001D64DC" w:rsidRPr="00330144" w:rsidRDefault="000F4414">
      <w:pPr>
        <w:pStyle w:val="ListParagraph"/>
        <w:numPr>
          <w:ilvl w:val="0"/>
          <w:numId w:val="13"/>
        </w:numPr>
        <w:spacing w:line="256" w:lineRule="auto"/>
        <w:jc w:val="both"/>
        <w:rPr>
          <w:rFonts w:cs="Open Sans Light"/>
          <w:i/>
          <w:iCs/>
          <w:color w:val="5D6383" w:themeColor="accent5" w:themeShade="BF"/>
          <w:lang w:val="el-GR"/>
        </w:rPr>
      </w:pPr>
      <w:r w:rsidRPr="00330144">
        <w:rPr>
          <w:rFonts w:cs="Open Sans Light"/>
          <w:i/>
          <w:iCs/>
          <w:color w:val="5D6383" w:themeColor="accent5" w:themeShade="BF"/>
          <w:lang w:val="el-GR"/>
        </w:rPr>
        <w:t>Κάντε ερωτήσεις αν χρειάζεστε διευκρινίσεις ή χρησιμοποιήστε χειρονομίες για να δείξετε ότι συμμετέχετε στη συζήτηση / Επαναλάβετε ή παραφράζετε για να δείξετε κατανόηση (όπως νεύμα, οπτική επαφή και κλίση προς τα εμπρός)</w:t>
      </w:r>
    </w:p>
    <w:p w14:paraId="6B186A9A" w14:textId="77777777" w:rsidR="001D64DC" w:rsidRPr="00330144" w:rsidRDefault="000F4414">
      <w:pPr>
        <w:pStyle w:val="ListParagraph"/>
        <w:numPr>
          <w:ilvl w:val="0"/>
          <w:numId w:val="13"/>
        </w:numPr>
        <w:spacing w:line="256" w:lineRule="auto"/>
        <w:jc w:val="both"/>
        <w:rPr>
          <w:rFonts w:cs="Open Sans Light"/>
          <w:i/>
          <w:iCs/>
          <w:color w:val="5D6383" w:themeColor="accent5" w:themeShade="BF"/>
          <w:lang w:val="el-GR"/>
        </w:rPr>
      </w:pPr>
      <w:r w:rsidRPr="00330144">
        <w:rPr>
          <w:rFonts w:cs="Open Sans Light"/>
          <w:i/>
          <w:iCs/>
          <w:color w:val="5D6383" w:themeColor="accent5" w:themeShade="BF"/>
          <w:lang w:val="el-GR"/>
        </w:rPr>
        <w:t>Σύντομες λεκτικές επιβεβαιώσεις όπως "Βλέπω", "Ξέρω", "Βέβαια", "Ευχαριστώ" ή "Καταλαβαίνω".</w:t>
      </w:r>
    </w:p>
    <w:p w14:paraId="22BE94A7" w14:textId="77777777" w:rsidR="00B445FE" w:rsidRPr="00330144" w:rsidRDefault="00B445FE" w:rsidP="00B445FE">
      <w:pPr>
        <w:jc w:val="both"/>
        <w:rPr>
          <w:rFonts w:cs="Open Sans Light"/>
          <w:lang w:val="el-GR"/>
        </w:rPr>
      </w:pPr>
    </w:p>
    <w:p w14:paraId="04598424" w14:textId="0425FE71" w:rsidR="001D64DC" w:rsidRPr="00330144" w:rsidRDefault="00EC08E2">
      <w:pPr>
        <w:jc w:val="both"/>
        <w:rPr>
          <w:rFonts w:cs="Open Sans Light"/>
          <w:lang w:val="el-GR"/>
        </w:rPr>
      </w:pPr>
      <w:proofErr w:type="spellStart"/>
      <w:r>
        <w:rPr>
          <w:rFonts w:cs="Open Sans Light"/>
          <w:b/>
          <w:color w:val="F47F5D" w:themeColor="accent1"/>
          <w:lang w:val="el-GR"/>
        </w:rPr>
        <w:t>Μάρκ</w:t>
      </w:r>
      <w:proofErr w:type="spellEnd"/>
      <w:r w:rsidR="000F4414" w:rsidRPr="00330144">
        <w:rPr>
          <w:rFonts w:cs="Open Sans Light"/>
          <w:lang w:val="el-GR"/>
        </w:rPr>
        <w:t xml:space="preserve">: </w:t>
      </w:r>
      <w:r w:rsidR="00CF4875" w:rsidRPr="00330144">
        <w:rPr>
          <w:rFonts w:cs="Open Sans Light"/>
          <w:lang w:val="el-GR"/>
        </w:rPr>
        <w:t xml:space="preserve">Πιστεύετε ότι αυτή η θέση θα ήταν κάτι που θα σας ενδιέφερε. </w:t>
      </w:r>
      <w:r w:rsidR="000F4414" w:rsidRPr="00330144">
        <w:rPr>
          <w:rFonts w:cs="Open Sans Light"/>
          <w:lang w:val="el-GR"/>
        </w:rPr>
        <w:t xml:space="preserve">Έχετε προηγούμενη εμπειρία σε </w:t>
      </w:r>
      <w:r w:rsidR="00CF4875" w:rsidRPr="00330144">
        <w:rPr>
          <w:rFonts w:cs="Open Sans Light"/>
          <w:lang w:val="el-GR"/>
        </w:rPr>
        <w:t>αυτόν τον τομέα</w:t>
      </w:r>
      <w:r w:rsidR="000F4414" w:rsidRPr="00330144">
        <w:rPr>
          <w:rFonts w:cs="Open Sans Light"/>
          <w:lang w:val="el-GR"/>
        </w:rPr>
        <w:t xml:space="preserve">; </w:t>
      </w:r>
    </w:p>
    <w:p w14:paraId="792F18C4" w14:textId="21045648" w:rsidR="001D64DC" w:rsidRPr="00330144" w:rsidRDefault="00EC08E2">
      <w:pPr>
        <w:jc w:val="both"/>
        <w:rPr>
          <w:rFonts w:cs="Open Sans Light"/>
          <w:lang w:val="el-GR"/>
        </w:rPr>
      </w:pPr>
      <w:proofErr w:type="spellStart"/>
      <w:r>
        <w:rPr>
          <w:rFonts w:cs="Open Sans Light"/>
          <w:b/>
          <w:color w:val="F47F5D" w:themeColor="accent1"/>
          <w:lang w:val="el-GR"/>
        </w:rPr>
        <w:t>Ντενίς</w:t>
      </w:r>
      <w:proofErr w:type="spellEnd"/>
      <w:r w:rsidR="000F4414" w:rsidRPr="00330144">
        <w:rPr>
          <w:rFonts w:cs="Open Sans Light"/>
          <w:b/>
          <w:color w:val="F47F5D" w:themeColor="accent1"/>
          <w:lang w:val="el-GR"/>
        </w:rPr>
        <w:t xml:space="preserve">: </w:t>
      </w:r>
      <w:r w:rsidR="000F4414" w:rsidRPr="00330144">
        <w:rPr>
          <w:rFonts w:cs="Open Sans Light"/>
          <w:lang w:val="el-GR"/>
        </w:rPr>
        <w:t>Δεν έχω προηγούμενη εμπειρία, αλλά είμαι σίγουρη ότι με την καθοδήγησή σας, την προθυμία μου και την εργατικότητά μου θα μπορούσα να εκτελέσω αυτά τα καθήκοντα με επιτυχία.</w:t>
      </w:r>
    </w:p>
    <w:p w14:paraId="1ED6002E" w14:textId="77777777" w:rsidR="001D64DC" w:rsidRPr="00330144" w:rsidRDefault="000F4414">
      <w:pPr>
        <w:jc w:val="both"/>
        <w:rPr>
          <w:rFonts w:cs="Open Sans Light"/>
          <w:lang w:val="el-GR"/>
        </w:rPr>
      </w:pPr>
      <w:r w:rsidRPr="00330144">
        <w:rPr>
          <w:rFonts w:cs="Open Sans Light"/>
          <w:lang w:val="el-GR"/>
        </w:rPr>
        <w:t xml:space="preserve">(Είναι σημαντικό για </w:t>
      </w:r>
      <w:r w:rsidR="009A3C1C" w:rsidRPr="00330144">
        <w:rPr>
          <w:rFonts w:cs="Open Sans Light"/>
          <w:lang w:val="el-GR"/>
        </w:rPr>
        <w:t xml:space="preserve">τον υπεύθυνο της συνέντευξης να </w:t>
      </w:r>
      <w:r w:rsidRPr="00330144">
        <w:rPr>
          <w:rFonts w:cs="Open Sans Light"/>
          <w:lang w:val="el-GR"/>
        </w:rPr>
        <w:t xml:space="preserve">αναγνωρίζετε ότι αποτελεί σημαντικό μέρος της όλης διαδικασίας και ότι είστε πρόθυμοι να ακούσετε). </w:t>
      </w:r>
    </w:p>
    <w:p w14:paraId="12D1AA9F" w14:textId="02463DF2" w:rsidR="001D64DC" w:rsidRPr="00330144" w:rsidRDefault="00EC08E2">
      <w:pPr>
        <w:jc w:val="both"/>
        <w:rPr>
          <w:rFonts w:cs="Open Sans Light"/>
          <w:lang w:val="el-GR"/>
        </w:rPr>
      </w:pPr>
      <w:proofErr w:type="spellStart"/>
      <w:r>
        <w:rPr>
          <w:rFonts w:cs="Open Sans Light"/>
          <w:b/>
          <w:color w:val="F47F5D" w:themeColor="accent1"/>
          <w:lang w:val="el-GR"/>
        </w:rPr>
        <w:t>Μάρκ</w:t>
      </w:r>
      <w:proofErr w:type="spellEnd"/>
      <w:r w:rsidR="000F4414" w:rsidRPr="00330144">
        <w:rPr>
          <w:rFonts w:cs="Open Sans Light"/>
          <w:b/>
          <w:color w:val="F47F5D" w:themeColor="accent1"/>
          <w:lang w:val="el-GR"/>
        </w:rPr>
        <w:t xml:space="preserve">: </w:t>
      </w:r>
      <w:r w:rsidR="000F4414" w:rsidRPr="00330144">
        <w:rPr>
          <w:rFonts w:cs="Open Sans Light"/>
          <w:lang w:val="el-GR"/>
        </w:rPr>
        <w:t xml:space="preserve">Πράγματι! Έχουμε μια συγκεκριμένη καμπύλη εκμάθησης, και είμαστε πρόθυμοι να καλωσορίσουμε και να παράσχουμε οποιαδήποτε αναγκαία υποστήριξη στους νεοεισερχόμενους. </w:t>
      </w:r>
    </w:p>
    <w:p w14:paraId="4D3A3BAA" w14:textId="09DD8161" w:rsidR="00B445FE" w:rsidRPr="00330144" w:rsidRDefault="00EC08E2" w:rsidP="00B445FE">
      <w:pPr>
        <w:jc w:val="both"/>
        <w:rPr>
          <w:rFonts w:cs="Open Sans Light"/>
          <w:lang w:val="el-GR"/>
        </w:rPr>
      </w:pPr>
      <w:proofErr w:type="spellStart"/>
      <w:r>
        <w:rPr>
          <w:rFonts w:cs="Open Sans Light"/>
          <w:b/>
          <w:color w:val="F47F5D" w:themeColor="accent1"/>
          <w:lang w:val="el-GR"/>
        </w:rPr>
        <w:t>Ντενίς</w:t>
      </w:r>
      <w:proofErr w:type="spellEnd"/>
      <w:r w:rsidR="000F4414" w:rsidRPr="00330144">
        <w:rPr>
          <w:rFonts w:cs="Open Sans Light"/>
          <w:b/>
          <w:color w:val="F47F5D" w:themeColor="accent1"/>
          <w:lang w:val="el-GR"/>
        </w:rPr>
        <w:t xml:space="preserve">: </w:t>
      </w:r>
      <w:r w:rsidR="000F4414" w:rsidRPr="00330144">
        <w:rPr>
          <w:rFonts w:cs="Open Sans Light"/>
          <w:lang w:val="el-GR"/>
        </w:rPr>
        <w:t xml:space="preserve">Χαίρομαι που το ακούω! Δεν έχουν όλες οι εταιρείες την ίδια προσέγγιση! Μπορεί να είναι δύσκολη η προσαρμογή σε ένα νέο μέρος, θεωρώ ότι </w:t>
      </w:r>
      <w:r w:rsidR="009A3C1C" w:rsidRPr="00330144">
        <w:rPr>
          <w:rFonts w:cs="Open Sans Light"/>
          <w:lang w:val="el-GR"/>
        </w:rPr>
        <w:t xml:space="preserve">είναι </w:t>
      </w:r>
      <w:r w:rsidR="000F4414" w:rsidRPr="00330144">
        <w:rPr>
          <w:rFonts w:cs="Open Sans Light"/>
          <w:lang w:val="el-GR"/>
        </w:rPr>
        <w:t>πολύ σημαντικό να βρίσκεστε σε ένα υποστηρικτικό περιβάλλον.</w:t>
      </w:r>
    </w:p>
    <w:p w14:paraId="4E0FC66B" w14:textId="75126DF8" w:rsidR="001D64DC" w:rsidRPr="00330144" w:rsidRDefault="00EC08E2">
      <w:pPr>
        <w:jc w:val="both"/>
        <w:rPr>
          <w:rFonts w:cs="Open Sans Light"/>
          <w:lang w:val="el-GR"/>
        </w:rPr>
      </w:pPr>
      <w:proofErr w:type="spellStart"/>
      <w:r>
        <w:rPr>
          <w:rFonts w:cs="Open Sans Light"/>
          <w:b/>
          <w:color w:val="F47F5D" w:themeColor="accent1"/>
          <w:lang w:val="el-GR"/>
        </w:rPr>
        <w:t>Μάρκ</w:t>
      </w:r>
      <w:proofErr w:type="spellEnd"/>
      <w:r w:rsidR="000F4414" w:rsidRPr="00330144">
        <w:rPr>
          <w:rFonts w:cs="Open Sans Light"/>
          <w:b/>
          <w:color w:val="F47F5D" w:themeColor="accent1"/>
          <w:lang w:val="el-GR"/>
        </w:rPr>
        <w:t xml:space="preserve">: </w:t>
      </w:r>
      <w:r w:rsidR="000F4414" w:rsidRPr="00330144">
        <w:rPr>
          <w:rFonts w:cs="Open Sans Light"/>
          <w:lang w:val="el-GR"/>
        </w:rPr>
        <w:t>Σας ευχαριστώ που το παρατηρήσατε και το επισημάνατε αυτό! Φοβάμαι ότι ο χρόνος μας τ</w:t>
      </w:r>
      <w:r>
        <w:rPr>
          <w:rFonts w:cs="Open Sans Light"/>
          <w:lang w:val="el-GR"/>
        </w:rPr>
        <w:t>ελείωσε. Χάρηκα που σας γνώρισα</w:t>
      </w:r>
      <w:r w:rsidR="000F4414" w:rsidRPr="00330144">
        <w:rPr>
          <w:rFonts w:cs="Open Sans Light"/>
          <w:lang w:val="el-GR"/>
        </w:rPr>
        <w:t xml:space="preserve">, φεύγοντας η βοηθός μου θα σας δώσει όλες τις απαραίτητες </w:t>
      </w:r>
      <w:r w:rsidR="00F20190" w:rsidRPr="00330144">
        <w:rPr>
          <w:rFonts w:cs="Open Sans Light"/>
          <w:lang w:val="el-GR"/>
        </w:rPr>
        <w:t xml:space="preserve">πληροφορίες </w:t>
      </w:r>
      <w:r w:rsidR="000F4414" w:rsidRPr="00330144">
        <w:rPr>
          <w:rFonts w:cs="Open Sans Light"/>
          <w:lang w:val="el-GR"/>
        </w:rPr>
        <w:t>για μια δεύτερη συνέντευξη!</w:t>
      </w:r>
    </w:p>
    <w:p w14:paraId="4E3BD2A8" w14:textId="427373CB" w:rsidR="001D64DC" w:rsidRPr="00330144" w:rsidRDefault="00EC08E2">
      <w:pPr>
        <w:jc w:val="both"/>
        <w:rPr>
          <w:rFonts w:cs="Open Sans Light"/>
          <w:lang w:val="el-GR"/>
        </w:rPr>
      </w:pPr>
      <w:proofErr w:type="spellStart"/>
      <w:r>
        <w:rPr>
          <w:rFonts w:cs="Open Sans Light"/>
          <w:b/>
          <w:color w:val="F47F5D" w:themeColor="accent1"/>
          <w:lang w:val="el-GR"/>
        </w:rPr>
        <w:t>Ντενίς</w:t>
      </w:r>
      <w:proofErr w:type="spellEnd"/>
      <w:r w:rsidR="000F4414" w:rsidRPr="00330144">
        <w:rPr>
          <w:rFonts w:cs="Open Sans Light"/>
          <w:b/>
          <w:color w:val="F47F5D" w:themeColor="accent1"/>
          <w:lang w:val="el-GR"/>
        </w:rPr>
        <w:t xml:space="preserve">: </w:t>
      </w:r>
      <w:r w:rsidR="000F4414" w:rsidRPr="00330144">
        <w:rPr>
          <w:rFonts w:cs="Open Sans Light"/>
          <w:lang w:val="el-GR"/>
        </w:rPr>
        <w:t>Παρομοίως! Σας ευχαριστώ για το χρόνο σας και την ευγενική σας εκτίμηση, ανυπομονώ για την επόμενη συνάντησή μας!</w:t>
      </w:r>
      <w:bookmarkStart w:id="0" w:name="_GoBack"/>
      <w:bookmarkEnd w:id="0"/>
    </w:p>
    <w:p w14:paraId="680D646D" w14:textId="77777777" w:rsidR="00B445FE" w:rsidRPr="00330144" w:rsidRDefault="00B445FE" w:rsidP="00B445FE">
      <w:pPr>
        <w:jc w:val="both"/>
        <w:rPr>
          <w:rFonts w:cs="Open Sans Light"/>
          <w:color w:val="636A6F"/>
          <w:lang w:val="el-GR"/>
        </w:rPr>
      </w:pPr>
    </w:p>
    <w:p w14:paraId="64D28AED" w14:textId="77777777" w:rsidR="001D64DC" w:rsidRPr="00330144" w:rsidRDefault="000F4414">
      <w:pPr>
        <w:spacing w:after="0" w:line="276" w:lineRule="auto"/>
        <w:jc w:val="both"/>
        <w:rPr>
          <w:rFonts w:eastAsia="Calibri" w:cs="Open Sans Light"/>
          <w:b/>
          <w:bCs/>
          <w:color w:val="5D6383" w:themeColor="accent5" w:themeShade="BF"/>
          <w:lang w:val="el-GR" w:eastAsia="en-GB"/>
        </w:rPr>
      </w:pPr>
      <w:r w:rsidRPr="00330144">
        <w:rPr>
          <w:rFonts w:eastAsia="Calibri" w:cs="Open Sans Light"/>
          <w:b/>
          <w:bCs/>
          <w:color w:val="5D6383" w:themeColor="accent5" w:themeShade="BF"/>
          <w:lang w:val="el-GR" w:eastAsia="en-GB"/>
        </w:rPr>
        <w:t>Αναφορές</w:t>
      </w:r>
    </w:p>
    <w:p w14:paraId="7C28A46C" w14:textId="77777777" w:rsidR="001D64DC" w:rsidRDefault="000F4414">
      <w:pPr>
        <w:jc w:val="both"/>
        <w:rPr>
          <w:rFonts w:cs="Open Sans Light"/>
          <w:color w:val="636A6F"/>
          <w:lang w:val="en-GB"/>
        </w:rPr>
      </w:pPr>
      <w:r>
        <w:rPr>
          <w:rFonts w:cs="Open Sans Light"/>
          <w:lang w:val="en-GB"/>
        </w:rPr>
        <w:t>Carnegie</w:t>
      </w:r>
      <w:r w:rsidRPr="00330144">
        <w:rPr>
          <w:rFonts w:cs="Open Sans Light"/>
          <w:lang w:val="el-GR"/>
        </w:rPr>
        <w:t xml:space="preserve">, </w:t>
      </w:r>
      <w:r>
        <w:rPr>
          <w:rFonts w:cs="Open Sans Light"/>
          <w:lang w:val="en-GB"/>
        </w:rPr>
        <w:t>D</w:t>
      </w:r>
      <w:r w:rsidRPr="00330144">
        <w:rPr>
          <w:rFonts w:cs="Open Sans Light"/>
          <w:lang w:val="el-GR"/>
        </w:rPr>
        <w:t xml:space="preserve">. (1998). Πώς να κερδίζετε φίλους και να επηρεάζετε τους ανθρώπους. </w:t>
      </w:r>
      <w:r>
        <w:rPr>
          <w:rFonts w:cs="Open Sans Light"/>
          <w:i/>
          <w:lang w:val="en-GB"/>
        </w:rPr>
        <w:t xml:space="preserve">Gallery: </w:t>
      </w:r>
      <w:proofErr w:type="spellStart"/>
      <w:r>
        <w:rPr>
          <w:rFonts w:cs="Open Sans Light"/>
          <w:i/>
          <w:lang w:val="en-GB"/>
        </w:rPr>
        <w:t>Νέ</w:t>
      </w:r>
      <w:proofErr w:type="spellEnd"/>
      <w:r>
        <w:rPr>
          <w:rFonts w:cs="Open Sans Light"/>
          <w:i/>
          <w:lang w:val="en-GB"/>
        </w:rPr>
        <w:t xml:space="preserve">α </w:t>
      </w:r>
      <w:proofErr w:type="spellStart"/>
      <w:r>
        <w:rPr>
          <w:rFonts w:cs="Open Sans Light"/>
          <w:i/>
          <w:lang w:val="en-GB"/>
        </w:rPr>
        <w:t>Υόρκη</w:t>
      </w:r>
      <w:proofErr w:type="spellEnd"/>
      <w:r>
        <w:rPr>
          <w:rFonts w:cs="Open Sans Light"/>
          <w:lang w:val="en-GB"/>
        </w:rPr>
        <w:t>.</w:t>
      </w:r>
    </w:p>
    <w:sectPr w:rsidR="001D64DC" w:rsidSect="00901C70">
      <w:headerReference w:type="first" r:id="rId16"/>
      <w:footerReference w:type="first" r:id="rId17"/>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75D77" w14:textId="77777777" w:rsidR="00303CB0" w:rsidRDefault="00303CB0" w:rsidP="00B22564">
      <w:r>
        <w:separator/>
      </w:r>
    </w:p>
  </w:endnote>
  <w:endnote w:type="continuationSeparator" w:id="0">
    <w:p w14:paraId="286BF2B7" w14:textId="77777777" w:rsidR="00303CB0" w:rsidRDefault="00303CB0" w:rsidP="00B22564">
      <w:r>
        <w:continuationSeparator/>
      </w:r>
    </w:p>
  </w:endnote>
  <w:endnote w:type="continuationNotice" w:id="1">
    <w:p w14:paraId="6DB220AB" w14:textId="77777777" w:rsidR="00303CB0" w:rsidRDefault="00303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Arial"/>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B6AB" w14:textId="77777777" w:rsidR="008564C3" w:rsidRDefault="008564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7338" w14:textId="77777777"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5C105D13" w14:textId="77777777" w:rsidTr="00663CB9">
      <w:tc>
        <w:tcPr>
          <w:tcW w:w="3539" w:type="dxa"/>
        </w:tcPr>
        <w:p w14:paraId="63E11CC9" w14:textId="77777777" w:rsidR="008564C3" w:rsidRDefault="008564C3" w:rsidP="008564C3">
          <w:pPr>
            <w:pStyle w:val="Footer"/>
          </w:pPr>
          <w:r>
            <w:rPr>
              <w:noProof/>
              <w:lang w:val="en-GB" w:eastAsia="en-GB"/>
            </w:rPr>
            <w:drawing>
              <wp:inline distT="0" distB="0" distL="0" distR="0" wp14:anchorId="496A3B4E" wp14:editId="0B71F6EE">
                <wp:extent cx="1951630" cy="426482"/>
                <wp:effectExtent l="0" t="0" r="0" b="0"/>
                <wp:docPr id="10" name="Imagem 10"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1A2528" w14:textId="77777777" w:rsidR="001D64DC" w:rsidRDefault="000F4414">
          <w:pPr>
            <w:pStyle w:val="Footer"/>
            <w:jc w:val="both"/>
            <w:rPr>
              <w:sz w:val="14"/>
              <w:szCs w:val="14"/>
            </w:rPr>
          </w:pPr>
          <w:r w:rsidRPr="00330144">
            <w:rPr>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proofErr w:type="spellStart"/>
          <w:r w:rsidRPr="005C256A">
            <w:rPr>
              <w:sz w:val="14"/>
              <w:szCs w:val="14"/>
            </w:rPr>
            <w:t>Αριθμός</w:t>
          </w:r>
          <w:proofErr w:type="spellEnd"/>
          <w:r w:rsidRPr="005C256A">
            <w:rPr>
              <w:sz w:val="14"/>
              <w:szCs w:val="14"/>
            </w:rPr>
            <w:t xml:space="preserve"> </w:t>
          </w:r>
          <w:proofErr w:type="spellStart"/>
          <w:r w:rsidRPr="005C256A">
            <w:rPr>
              <w:sz w:val="14"/>
              <w:szCs w:val="14"/>
            </w:rPr>
            <w:t>έργου</w:t>
          </w:r>
          <w:proofErr w:type="spellEnd"/>
          <w:r w:rsidRPr="005C256A">
            <w:rPr>
              <w:sz w:val="14"/>
              <w:szCs w:val="14"/>
            </w:rPr>
            <w:t>: 2020-1-BG01-KA202-079064</w:t>
          </w:r>
        </w:p>
      </w:tc>
    </w:tr>
  </w:tbl>
  <w:p w14:paraId="7ACF912B" w14:textId="77777777" w:rsidR="00E43910" w:rsidRDefault="00E43910">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6258" w14:textId="77777777" w:rsidR="00BA4816" w:rsidRDefault="00BA4816" w:rsidP="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1CA82600" w14:textId="77777777" w:rsidTr="00663CB9">
      <w:tc>
        <w:tcPr>
          <w:tcW w:w="3539" w:type="dxa"/>
        </w:tcPr>
        <w:p w14:paraId="29B3CB26" w14:textId="77777777" w:rsidR="008564C3" w:rsidRDefault="008564C3" w:rsidP="008564C3">
          <w:pPr>
            <w:pStyle w:val="Footer"/>
          </w:pPr>
          <w:r>
            <w:rPr>
              <w:noProof/>
              <w:lang w:val="en-GB" w:eastAsia="en-GB"/>
            </w:rPr>
            <w:drawing>
              <wp:inline distT="0" distB="0" distL="0" distR="0" wp14:anchorId="3337DB66" wp14:editId="00E89A5F">
                <wp:extent cx="1951630" cy="426482"/>
                <wp:effectExtent l="0" t="0" r="0" b="0"/>
                <wp:docPr id="9" name="Imagem 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718529F9" w14:textId="77777777" w:rsidR="001D64DC" w:rsidRDefault="000F4414">
          <w:pPr>
            <w:pStyle w:val="Footer"/>
            <w:jc w:val="both"/>
            <w:rPr>
              <w:sz w:val="14"/>
              <w:szCs w:val="14"/>
            </w:rPr>
          </w:pPr>
          <w:r w:rsidRPr="00330144">
            <w:rPr>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proofErr w:type="spellStart"/>
          <w:r w:rsidRPr="005C256A">
            <w:rPr>
              <w:sz w:val="14"/>
              <w:szCs w:val="14"/>
            </w:rPr>
            <w:t>Αριθμός</w:t>
          </w:r>
          <w:proofErr w:type="spellEnd"/>
          <w:r w:rsidRPr="005C256A">
            <w:rPr>
              <w:sz w:val="14"/>
              <w:szCs w:val="14"/>
            </w:rPr>
            <w:t xml:space="preserve"> </w:t>
          </w:r>
          <w:proofErr w:type="spellStart"/>
          <w:r w:rsidRPr="005C256A">
            <w:rPr>
              <w:sz w:val="14"/>
              <w:szCs w:val="14"/>
            </w:rPr>
            <w:t>έργου</w:t>
          </w:r>
          <w:proofErr w:type="spellEnd"/>
          <w:r w:rsidRPr="005C256A">
            <w:rPr>
              <w:sz w:val="14"/>
              <w:szCs w:val="14"/>
            </w:rPr>
            <w:t>: 2020-1-BG01-KA202-079064</w:t>
          </w:r>
        </w:p>
      </w:tc>
    </w:tr>
  </w:tbl>
  <w:p w14:paraId="79C6A13E" w14:textId="77777777" w:rsidR="00145FD1" w:rsidRDefault="00145FD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DBB0" w14:textId="77777777" w:rsidR="00BA4816" w:rsidRDefault="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BA4816" w14:paraId="1A913CBE" w14:textId="77777777" w:rsidTr="005C256A">
      <w:tc>
        <w:tcPr>
          <w:tcW w:w="3539" w:type="dxa"/>
        </w:tcPr>
        <w:p w14:paraId="3D6ABD63" w14:textId="77777777" w:rsidR="00BA4816" w:rsidRDefault="00BA4816">
          <w:pPr>
            <w:pStyle w:val="Footer"/>
          </w:pPr>
          <w:r>
            <w:rPr>
              <w:noProof/>
              <w:lang w:val="en-GB" w:eastAsia="en-GB"/>
            </w:rPr>
            <w:drawing>
              <wp:inline distT="0" distB="0" distL="0" distR="0" wp14:anchorId="1D46DE71" wp14:editId="42D0568A">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2F05F9F" w14:textId="77777777" w:rsidR="001D64DC" w:rsidRDefault="000F4414">
          <w:pPr>
            <w:pStyle w:val="Footer"/>
            <w:jc w:val="both"/>
            <w:rPr>
              <w:sz w:val="14"/>
              <w:szCs w:val="14"/>
            </w:rPr>
          </w:pPr>
          <w:r w:rsidRPr="00330144">
            <w:rPr>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proofErr w:type="spellStart"/>
          <w:r w:rsidRPr="005C256A">
            <w:rPr>
              <w:sz w:val="14"/>
              <w:szCs w:val="14"/>
            </w:rPr>
            <w:t>Αριθμός</w:t>
          </w:r>
          <w:proofErr w:type="spellEnd"/>
          <w:r w:rsidRPr="005C256A">
            <w:rPr>
              <w:sz w:val="14"/>
              <w:szCs w:val="14"/>
            </w:rPr>
            <w:t xml:space="preserve"> </w:t>
          </w:r>
          <w:proofErr w:type="spellStart"/>
          <w:r w:rsidRPr="005C256A">
            <w:rPr>
              <w:sz w:val="14"/>
              <w:szCs w:val="14"/>
            </w:rPr>
            <w:t>έργου</w:t>
          </w:r>
          <w:proofErr w:type="spellEnd"/>
          <w:r w:rsidRPr="005C256A">
            <w:rPr>
              <w:sz w:val="14"/>
              <w:szCs w:val="14"/>
            </w:rPr>
            <w:t>: 2020-1-BG01-KA202-079064</w:t>
          </w:r>
        </w:p>
      </w:tc>
    </w:tr>
  </w:tbl>
  <w:p w14:paraId="50D400AA"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97BA" w14:textId="77777777" w:rsidR="00303CB0" w:rsidRDefault="00303CB0" w:rsidP="00B22564">
      <w:r>
        <w:separator/>
      </w:r>
    </w:p>
  </w:footnote>
  <w:footnote w:type="continuationSeparator" w:id="0">
    <w:p w14:paraId="7CAF063B" w14:textId="77777777" w:rsidR="00303CB0" w:rsidRDefault="00303CB0" w:rsidP="00B22564">
      <w:r>
        <w:continuationSeparator/>
      </w:r>
    </w:p>
  </w:footnote>
  <w:footnote w:type="continuationNotice" w:id="1">
    <w:p w14:paraId="459EBE22" w14:textId="77777777" w:rsidR="00303CB0" w:rsidRDefault="00303CB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DB22" w14:textId="77777777" w:rsidR="008564C3" w:rsidRDefault="008564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A608" w14:textId="77777777" w:rsidR="001D64DC" w:rsidRDefault="000F4414">
    <w:pPr>
      <w:pStyle w:val="Header"/>
    </w:pPr>
    <w:r>
      <w:rPr>
        <w:noProof/>
        <w:lang w:val="en-GB" w:eastAsia="en-GB"/>
      </w:rPr>
      <mc:AlternateContent>
        <mc:Choice Requires="wps">
          <w:drawing>
            <wp:anchor distT="45720" distB="45720" distL="114300" distR="114300" simplePos="0" relativeHeight="251658242" behindDoc="0" locked="0" layoutInCell="1" allowOverlap="1" wp14:anchorId="3D733C5A" wp14:editId="08DF222A">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2C93335C" w14:textId="77777777" w:rsidR="001D64DC" w:rsidRDefault="000F4414">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proofErr w:type="spellStart"/>
                          <w:r>
                            <w:rPr>
                              <w:rFonts w:asciiTheme="minorHAnsi" w:hAnsiTheme="minorHAnsi" w:cstheme="minorHAnsi"/>
                              <w:color w:val="52BAAD" w:themeColor="accent2" w:themeShade="BF"/>
                              <w:sz w:val="24"/>
                              <w:szCs w:val="24"/>
                            </w:rPr>
                            <w:t>learngen</w:t>
                          </w:r>
                          <w:proofErr w:type="spellEnd"/>
                          <w:r w:rsidRPr="007F6B3C">
                            <w:rPr>
                              <w:rFonts w:asciiTheme="minorHAnsi" w:hAnsiTheme="minorHAnsi" w:cstheme="minorHAnsi"/>
                              <w:color w:val="52BAAD" w:themeColor="accent2" w:themeShade="BF"/>
                              <w:sz w:val="24"/>
                              <w:szCs w:val="24"/>
                            </w:rPr>
                            <w:t xml:space="preserve">. </w:t>
                          </w:r>
                          <w:proofErr w:type="spellStart"/>
                          <w:r>
                            <w:rPr>
                              <w:rFonts w:asciiTheme="minorHAnsi" w:hAnsiTheme="minorHAnsi" w:cstheme="minorHAnsi"/>
                              <w:color w:val="52BAAD" w:themeColor="accent2" w:themeShade="BF"/>
                              <w:sz w:val="24"/>
                              <w:szCs w:val="24"/>
                            </w:rPr>
                            <w:t>eu</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50351539">
              <v:stroke joinstyle="miter"/>
              <v:path gradientshapeok="t" o:connecttype="rect"/>
            </v:shapetype>
            <v:shape id="_x0000_s1028"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sidR="008564C3">
      <w:rPr>
        <w:noProof/>
        <w:lang w:val="en-GB" w:eastAsia="en-GB"/>
      </w:rPr>
      <mc:AlternateContent>
        <mc:Choice Requires="wps">
          <w:drawing>
            <wp:anchor distT="45720" distB="45720" distL="114300" distR="114300" simplePos="0" relativeHeight="251673603" behindDoc="0" locked="0" layoutInCell="1" allowOverlap="1" wp14:anchorId="732E5416" wp14:editId="535CBDFC">
              <wp:simplePos x="0" y="0"/>
              <wp:positionH relativeFrom="column">
                <wp:posOffset>3562350</wp:posOffset>
              </wp:positionH>
              <wp:positionV relativeFrom="paragraph">
                <wp:posOffset>150495</wp:posOffset>
              </wp:positionV>
              <wp:extent cx="2360930" cy="447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C61D55E" w14:textId="77777777" w:rsidR="001D64DC" w:rsidRDefault="000F4414">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proofErr w:type="spellStart"/>
                          <w:r>
                            <w:rPr>
                              <w:rFonts w:asciiTheme="minorHAnsi" w:hAnsiTheme="minorHAnsi" w:cstheme="minorHAnsi"/>
                              <w:color w:val="52BAAD" w:themeColor="accent2" w:themeShade="BF"/>
                              <w:sz w:val="24"/>
                              <w:szCs w:val="24"/>
                            </w:rPr>
                            <w:t>learngen</w:t>
                          </w:r>
                          <w:proofErr w:type="spellEnd"/>
                          <w:r w:rsidRPr="007F6B3C">
                            <w:rPr>
                              <w:rFonts w:asciiTheme="minorHAnsi" w:hAnsiTheme="minorHAnsi" w:cstheme="minorHAnsi"/>
                              <w:color w:val="52BAAD" w:themeColor="accent2" w:themeShade="BF"/>
                              <w:sz w:val="24"/>
                              <w:szCs w:val="24"/>
                            </w:rPr>
                            <w:t xml:space="preserve">. </w:t>
                          </w:r>
                          <w:proofErr w:type="spellStart"/>
                          <w:r>
                            <w:rPr>
                              <w:rFonts w:asciiTheme="minorHAnsi" w:hAnsiTheme="minorHAnsi" w:cstheme="minorHAnsi"/>
                              <w:color w:val="52BAAD" w:themeColor="accent2" w:themeShade="BF"/>
                              <w:sz w:val="24"/>
                              <w:szCs w:val="24"/>
                            </w:rPr>
                            <w:t>eu</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style="position:absolute;margin-left:280.5pt;margin-top:11.85pt;width:185.9pt;height:35.25pt;z-index:2516736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2B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" w14:anchorId="4C0A01CD">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sidR="008564C3">
      <w:rPr>
        <w:noProof/>
        <w:lang w:val="en-GB" w:eastAsia="en-GB"/>
      </w:rPr>
      <w:drawing>
        <wp:anchor distT="0" distB="0" distL="114300" distR="114300" simplePos="0" relativeHeight="251672579" behindDoc="1" locked="0" layoutInCell="1" allowOverlap="1" wp14:anchorId="27F15F44" wp14:editId="71E06AB3">
          <wp:simplePos x="0" y="0"/>
          <wp:positionH relativeFrom="column">
            <wp:posOffset>0</wp:posOffset>
          </wp:positionH>
          <wp:positionV relativeFrom="paragraph">
            <wp:posOffset>0</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C4F3C05" w14:textId="77777777" w:rsidR="008564C3" w:rsidRDefault="008564C3" w:rsidP="008564C3">
    <w:pPr>
      <w:pStyle w:val="Header"/>
    </w:pPr>
  </w:p>
  <w:p w14:paraId="06BE9817" w14:textId="77777777" w:rsidR="002C333A" w:rsidRDefault="002C333A" w:rsidP="002C333A">
    <w:pPr>
      <w:pStyle w:val="Header"/>
    </w:pPr>
  </w:p>
  <w:p w14:paraId="58DD4FBE" w14:textId="7777777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47C9" w14:textId="77777777" w:rsidR="001D64DC" w:rsidRDefault="000F4414">
    <w:pPr>
      <w:pStyle w:val="Header"/>
      <w:tabs>
        <w:tab w:val="clear" w:pos="4680"/>
        <w:tab w:val="clear" w:pos="9360"/>
        <w:tab w:val="left" w:pos="1500"/>
      </w:tabs>
    </w:pPr>
    <w:r>
      <w:rPr>
        <w:noProof/>
        <w:lang w:val="en-GB" w:eastAsia="en-GB"/>
      </w:rPr>
      <mc:AlternateContent>
        <mc:Choice Requires="wps">
          <w:drawing>
            <wp:anchor distT="45720" distB="45720" distL="114300" distR="114300" simplePos="0" relativeHeight="251658240" behindDoc="0" locked="0" layoutInCell="1" allowOverlap="1" wp14:anchorId="2E1AC8E7" wp14:editId="549A017C">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B935020" w14:textId="77777777" w:rsidR="001D64DC" w:rsidRDefault="000F4414">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proofErr w:type="spellStart"/>
                          <w:r>
                            <w:rPr>
                              <w:rFonts w:asciiTheme="minorHAnsi" w:hAnsiTheme="minorHAnsi" w:cstheme="minorHAnsi"/>
                              <w:color w:val="52BAAD" w:themeColor="accent2" w:themeShade="BF"/>
                              <w:sz w:val="24"/>
                              <w:szCs w:val="24"/>
                            </w:rPr>
                            <w:t>learngen</w:t>
                          </w:r>
                          <w:proofErr w:type="spellEnd"/>
                          <w:r w:rsidRPr="007F6B3C">
                            <w:rPr>
                              <w:rFonts w:asciiTheme="minorHAnsi" w:hAnsiTheme="minorHAnsi" w:cstheme="minorHAnsi"/>
                              <w:color w:val="52BAAD" w:themeColor="accent2" w:themeShade="BF"/>
                              <w:sz w:val="24"/>
                              <w:szCs w:val="24"/>
                            </w:rPr>
                            <w:t xml:space="preserve">. </w:t>
                          </w:r>
                          <w:proofErr w:type="spellStart"/>
                          <w:r>
                            <w:rPr>
                              <w:rFonts w:asciiTheme="minorHAnsi" w:hAnsiTheme="minorHAnsi" w:cstheme="minorHAnsi"/>
                              <w:color w:val="52BAAD" w:themeColor="accent2" w:themeShade="BF"/>
                              <w:sz w:val="24"/>
                              <w:szCs w:val="24"/>
                            </w:rPr>
                            <w:t>eu</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6FDD61F7">
              <v:stroke joinstyle="miter"/>
              <v:path gradientshapeok="t" o:connecttype="rect"/>
            </v:shapetype>
            <v:shape id="_x0000_s1030"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A975" w14:textId="77777777" w:rsidR="001D64DC" w:rsidRDefault="000F4414">
    <w:pPr>
      <w:pStyle w:val="Header"/>
    </w:pPr>
    <w:r>
      <w:rPr>
        <w:noProof/>
        <w:lang w:val="en-GB" w:eastAsia="en-GB"/>
      </w:rPr>
      <mc:AlternateContent>
        <mc:Choice Requires="wps">
          <w:drawing>
            <wp:anchor distT="45720" distB="45720" distL="114300" distR="114300" simplePos="0" relativeHeight="251670531" behindDoc="0" locked="0" layoutInCell="1" allowOverlap="1" wp14:anchorId="7676D878" wp14:editId="485B6902">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674C6D13" w14:textId="77777777" w:rsidR="001D64DC" w:rsidRDefault="000F4414">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proofErr w:type="spellStart"/>
                          <w:r>
                            <w:rPr>
                              <w:rFonts w:asciiTheme="minorHAnsi" w:hAnsiTheme="minorHAnsi" w:cstheme="minorHAnsi"/>
                              <w:color w:val="52BAAD" w:themeColor="accent2" w:themeShade="BF"/>
                              <w:sz w:val="24"/>
                              <w:szCs w:val="24"/>
                            </w:rPr>
                            <w:t>learngen</w:t>
                          </w:r>
                          <w:proofErr w:type="spellEnd"/>
                          <w:r w:rsidRPr="007F6B3C">
                            <w:rPr>
                              <w:rFonts w:asciiTheme="minorHAnsi" w:hAnsiTheme="minorHAnsi" w:cstheme="minorHAnsi"/>
                              <w:color w:val="52BAAD" w:themeColor="accent2" w:themeShade="BF"/>
                              <w:sz w:val="24"/>
                              <w:szCs w:val="24"/>
                            </w:rPr>
                            <w:t xml:space="preserve">. </w:t>
                          </w:r>
                          <w:proofErr w:type="spellStart"/>
                          <w:r>
                            <w:rPr>
                              <w:rFonts w:asciiTheme="minorHAnsi" w:hAnsiTheme="minorHAnsi" w:cstheme="minorHAnsi"/>
                              <w:color w:val="52BAAD" w:themeColor="accent2" w:themeShade="BF"/>
                              <w:sz w:val="24"/>
                              <w:szCs w:val="24"/>
                            </w:rPr>
                            <w:t>eu</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2548E796">
              <v:stroke joinstyle="miter"/>
              <v:path gradientshapeok="t" o:connecttype="rect"/>
            </v:shapetype>
            <v:shape id="_x0000_s1031"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">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Pr>
        <w:noProof/>
        <w:lang w:val="en-GB" w:eastAsia="en-GB"/>
      </w:rPr>
      <w:drawing>
        <wp:anchor distT="0" distB="0" distL="114300" distR="114300" simplePos="0" relativeHeight="251668483" behindDoc="1" locked="0" layoutInCell="1" allowOverlap="1" wp14:anchorId="75D84904" wp14:editId="05760FC0">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22DA8B3" w14:textId="77777777" w:rsidR="00BA4816" w:rsidRDefault="00BA48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C0A05"/>
    <w:multiLevelType w:val="hybridMultilevel"/>
    <w:tmpl w:val="A80A12C6"/>
    <w:lvl w:ilvl="0" w:tplc="A59A7CEC">
      <w:start w:val="1"/>
      <w:numFmt w:val="decimal"/>
      <w:lvlText w:val="%1."/>
      <w:lvlJc w:val="left"/>
      <w:pPr>
        <w:ind w:left="1440" w:hanging="360"/>
      </w:pPr>
      <w:rPr>
        <w:color w:val="5D6383"/>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B602C1"/>
    <w:multiLevelType w:val="hybridMultilevel"/>
    <w:tmpl w:val="979A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9"/>
  </w:num>
  <w:num w:numId="6">
    <w:abstractNumId w:val="11"/>
  </w:num>
  <w:num w:numId="7">
    <w:abstractNumId w:val="3"/>
  </w:num>
  <w:num w:numId="8">
    <w:abstractNumId w:val="1"/>
  </w:num>
  <w:num w:numId="9">
    <w:abstractNumId w:val="4"/>
  </w:num>
  <w:num w:numId="10">
    <w:abstractNumId w:val="8"/>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54B1"/>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72EE"/>
    <w:rsid w:val="000E7632"/>
    <w:rsid w:val="000F4414"/>
    <w:rsid w:val="001011B7"/>
    <w:rsid w:val="001029CC"/>
    <w:rsid w:val="001030D8"/>
    <w:rsid w:val="001059FD"/>
    <w:rsid w:val="00107FC3"/>
    <w:rsid w:val="0011202F"/>
    <w:rsid w:val="00121762"/>
    <w:rsid w:val="001354EF"/>
    <w:rsid w:val="00141230"/>
    <w:rsid w:val="001413B9"/>
    <w:rsid w:val="00143E80"/>
    <w:rsid w:val="00145FD1"/>
    <w:rsid w:val="0014671C"/>
    <w:rsid w:val="001502B2"/>
    <w:rsid w:val="00161C0E"/>
    <w:rsid w:val="00167CE5"/>
    <w:rsid w:val="001734C6"/>
    <w:rsid w:val="0018616A"/>
    <w:rsid w:val="00187AE8"/>
    <w:rsid w:val="00191E10"/>
    <w:rsid w:val="00194DF0"/>
    <w:rsid w:val="001B7F88"/>
    <w:rsid w:val="001D1883"/>
    <w:rsid w:val="001D64DC"/>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75E3"/>
    <w:rsid w:val="00250137"/>
    <w:rsid w:val="00252BE2"/>
    <w:rsid w:val="00254BE0"/>
    <w:rsid w:val="00264840"/>
    <w:rsid w:val="0027062D"/>
    <w:rsid w:val="00271C60"/>
    <w:rsid w:val="00276327"/>
    <w:rsid w:val="002A1C30"/>
    <w:rsid w:val="002A36F9"/>
    <w:rsid w:val="002A4F60"/>
    <w:rsid w:val="002A6A03"/>
    <w:rsid w:val="002A7B40"/>
    <w:rsid w:val="002B21A9"/>
    <w:rsid w:val="002B4E4C"/>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3CB0"/>
    <w:rsid w:val="00307607"/>
    <w:rsid w:val="00314BCE"/>
    <w:rsid w:val="00315E42"/>
    <w:rsid w:val="00322EDD"/>
    <w:rsid w:val="00330144"/>
    <w:rsid w:val="00337B96"/>
    <w:rsid w:val="00340B8A"/>
    <w:rsid w:val="00345784"/>
    <w:rsid w:val="00362116"/>
    <w:rsid w:val="00365590"/>
    <w:rsid w:val="00370DBF"/>
    <w:rsid w:val="00371A59"/>
    <w:rsid w:val="003738B6"/>
    <w:rsid w:val="00382F8B"/>
    <w:rsid w:val="003860C4"/>
    <w:rsid w:val="00392D49"/>
    <w:rsid w:val="003939A1"/>
    <w:rsid w:val="003973E5"/>
    <w:rsid w:val="003A086C"/>
    <w:rsid w:val="003B7EEC"/>
    <w:rsid w:val="003C259B"/>
    <w:rsid w:val="003D1574"/>
    <w:rsid w:val="003D1746"/>
    <w:rsid w:val="003D665F"/>
    <w:rsid w:val="003D7E06"/>
    <w:rsid w:val="003E357B"/>
    <w:rsid w:val="003E6D32"/>
    <w:rsid w:val="003E7EF6"/>
    <w:rsid w:val="003F1178"/>
    <w:rsid w:val="003F73DC"/>
    <w:rsid w:val="00400CBF"/>
    <w:rsid w:val="00401BAE"/>
    <w:rsid w:val="00401C30"/>
    <w:rsid w:val="0040214C"/>
    <w:rsid w:val="00406C58"/>
    <w:rsid w:val="00406CA9"/>
    <w:rsid w:val="00423158"/>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A3C27"/>
    <w:rsid w:val="004B05BE"/>
    <w:rsid w:val="004C1437"/>
    <w:rsid w:val="004C59CC"/>
    <w:rsid w:val="004C5EFD"/>
    <w:rsid w:val="004E0A1F"/>
    <w:rsid w:val="004E2630"/>
    <w:rsid w:val="004E4F33"/>
    <w:rsid w:val="004E6C00"/>
    <w:rsid w:val="004E79A6"/>
    <w:rsid w:val="004F13DA"/>
    <w:rsid w:val="004F3D1E"/>
    <w:rsid w:val="004F41E3"/>
    <w:rsid w:val="004F7367"/>
    <w:rsid w:val="00503CA6"/>
    <w:rsid w:val="00510139"/>
    <w:rsid w:val="0051068A"/>
    <w:rsid w:val="00510A4A"/>
    <w:rsid w:val="00511177"/>
    <w:rsid w:val="005263BF"/>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28C9"/>
    <w:rsid w:val="00645D05"/>
    <w:rsid w:val="00647564"/>
    <w:rsid w:val="006522F1"/>
    <w:rsid w:val="00653570"/>
    <w:rsid w:val="006777CD"/>
    <w:rsid w:val="00680053"/>
    <w:rsid w:val="00681936"/>
    <w:rsid w:val="00681DC7"/>
    <w:rsid w:val="00687A88"/>
    <w:rsid w:val="00692EED"/>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3FE6"/>
    <w:rsid w:val="00776AE7"/>
    <w:rsid w:val="00787E6C"/>
    <w:rsid w:val="007A340B"/>
    <w:rsid w:val="007A4105"/>
    <w:rsid w:val="007A557D"/>
    <w:rsid w:val="007E72CD"/>
    <w:rsid w:val="007F0C3F"/>
    <w:rsid w:val="007F54DC"/>
    <w:rsid w:val="007F6B3C"/>
    <w:rsid w:val="008017AB"/>
    <w:rsid w:val="00805396"/>
    <w:rsid w:val="0081024F"/>
    <w:rsid w:val="00811CC4"/>
    <w:rsid w:val="00816B49"/>
    <w:rsid w:val="008232EA"/>
    <w:rsid w:val="008325FA"/>
    <w:rsid w:val="00842F10"/>
    <w:rsid w:val="00844098"/>
    <w:rsid w:val="0085590C"/>
    <w:rsid w:val="008564C3"/>
    <w:rsid w:val="008614F6"/>
    <w:rsid w:val="00861FD1"/>
    <w:rsid w:val="00862F5C"/>
    <w:rsid w:val="008646DD"/>
    <w:rsid w:val="00867934"/>
    <w:rsid w:val="00870BA2"/>
    <w:rsid w:val="008753E6"/>
    <w:rsid w:val="00877E67"/>
    <w:rsid w:val="0088057B"/>
    <w:rsid w:val="008808DE"/>
    <w:rsid w:val="00880BCF"/>
    <w:rsid w:val="00883AB0"/>
    <w:rsid w:val="00884B8E"/>
    <w:rsid w:val="008864F4"/>
    <w:rsid w:val="008926D1"/>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0375"/>
    <w:rsid w:val="009214FD"/>
    <w:rsid w:val="00922DF0"/>
    <w:rsid w:val="009230B9"/>
    <w:rsid w:val="00924936"/>
    <w:rsid w:val="0092499B"/>
    <w:rsid w:val="009277CA"/>
    <w:rsid w:val="00941851"/>
    <w:rsid w:val="00947E1A"/>
    <w:rsid w:val="00950C99"/>
    <w:rsid w:val="00955ADB"/>
    <w:rsid w:val="00965C0B"/>
    <w:rsid w:val="00965F24"/>
    <w:rsid w:val="00966542"/>
    <w:rsid w:val="00966DE6"/>
    <w:rsid w:val="00973A10"/>
    <w:rsid w:val="00984BE4"/>
    <w:rsid w:val="00985D3B"/>
    <w:rsid w:val="00995B10"/>
    <w:rsid w:val="009964D7"/>
    <w:rsid w:val="009A0F47"/>
    <w:rsid w:val="009A3C1C"/>
    <w:rsid w:val="009C4D3D"/>
    <w:rsid w:val="009C7510"/>
    <w:rsid w:val="009D3B47"/>
    <w:rsid w:val="009D5215"/>
    <w:rsid w:val="009E14C6"/>
    <w:rsid w:val="009E192E"/>
    <w:rsid w:val="009F013C"/>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4D2B"/>
    <w:rsid w:val="00B21E78"/>
    <w:rsid w:val="00B22564"/>
    <w:rsid w:val="00B407DB"/>
    <w:rsid w:val="00B40A21"/>
    <w:rsid w:val="00B40C6F"/>
    <w:rsid w:val="00B4429E"/>
    <w:rsid w:val="00B445FE"/>
    <w:rsid w:val="00B65494"/>
    <w:rsid w:val="00B657A6"/>
    <w:rsid w:val="00B67474"/>
    <w:rsid w:val="00B7350C"/>
    <w:rsid w:val="00B90CB6"/>
    <w:rsid w:val="00B92387"/>
    <w:rsid w:val="00B949A1"/>
    <w:rsid w:val="00B96AB7"/>
    <w:rsid w:val="00BA0C8B"/>
    <w:rsid w:val="00BA4816"/>
    <w:rsid w:val="00BA70F5"/>
    <w:rsid w:val="00BC20CF"/>
    <w:rsid w:val="00BD3A83"/>
    <w:rsid w:val="00BD4C07"/>
    <w:rsid w:val="00BD546E"/>
    <w:rsid w:val="00BD7085"/>
    <w:rsid w:val="00BD76F3"/>
    <w:rsid w:val="00BE11B7"/>
    <w:rsid w:val="00BE3633"/>
    <w:rsid w:val="00BE63BE"/>
    <w:rsid w:val="00BF5843"/>
    <w:rsid w:val="00C01D8E"/>
    <w:rsid w:val="00C021B0"/>
    <w:rsid w:val="00C06F9A"/>
    <w:rsid w:val="00C22166"/>
    <w:rsid w:val="00C26889"/>
    <w:rsid w:val="00C47A66"/>
    <w:rsid w:val="00C603D7"/>
    <w:rsid w:val="00C65068"/>
    <w:rsid w:val="00C67AA5"/>
    <w:rsid w:val="00C73DB0"/>
    <w:rsid w:val="00C90BDA"/>
    <w:rsid w:val="00C92968"/>
    <w:rsid w:val="00CA648A"/>
    <w:rsid w:val="00CB257A"/>
    <w:rsid w:val="00CB3272"/>
    <w:rsid w:val="00CB483C"/>
    <w:rsid w:val="00CC0A9F"/>
    <w:rsid w:val="00CC55C4"/>
    <w:rsid w:val="00CD1A4E"/>
    <w:rsid w:val="00CE7855"/>
    <w:rsid w:val="00CF4875"/>
    <w:rsid w:val="00CF72D0"/>
    <w:rsid w:val="00D01B7C"/>
    <w:rsid w:val="00D10593"/>
    <w:rsid w:val="00D1192A"/>
    <w:rsid w:val="00D145AF"/>
    <w:rsid w:val="00D241A6"/>
    <w:rsid w:val="00D24734"/>
    <w:rsid w:val="00D317AF"/>
    <w:rsid w:val="00D326FD"/>
    <w:rsid w:val="00D43A10"/>
    <w:rsid w:val="00D62696"/>
    <w:rsid w:val="00D72E71"/>
    <w:rsid w:val="00D80353"/>
    <w:rsid w:val="00D81FCF"/>
    <w:rsid w:val="00D97611"/>
    <w:rsid w:val="00DA3C4A"/>
    <w:rsid w:val="00DB1A93"/>
    <w:rsid w:val="00DB7DD3"/>
    <w:rsid w:val="00DC197C"/>
    <w:rsid w:val="00DC24D6"/>
    <w:rsid w:val="00DC38FA"/>
    <w:rsid w:val="00DD0CB6"/>
    <w:rsid w:val="00DD3E7B"/>
    <w:rsid w:val="00DD79AD"/>
    <w:rsid w:val="00DE0736"/>
    <w:rsid w:val="00DE57FF"/>
    <w:rsid w:val="00DE67D6"/>
    <w:rsid w:val="00E026D9"/>
    <w:rsid w:val="00E1209A"/>
    <w:rsid w:val="00E17101"/>
    <w:rsid w:val="00E177D4"/>
    <w:rsid w:val="00E204ED"/>
    <w:rsid w:val="00E2172B"/>
    <w:rsid w:val="00E30794"/>
    <w:rsid w:val="00E31464"/>
    <w:rsid w:val="00E33E63"/>
    <w:rsid w:val="00E43910"/>
    <w:rsid w:val="00E44BDF"/>
    <w:rsid w:val="00E53577"/>
    <w:rsid w:val="00E577E6"/>
    <w:rsid w:val="00E604F9"/>
    <w:rsid w:val="00E61B5F"/>
    <w:rsid w:val="00E7616B"/>
    <w:rsid w:val="00E834D1"/>
    <w:rsid w:val="00E84144"/>
    <w:rsid w:val="00E85FAB"/>
    <w:rsid w:val="00E875A3"/>
    <w:rsid w:val="00E96CDB"/>
    <w:rsid w:val="00EC08E2"/>
    <w:rsid w:val="00EC2D6F"/>
    <w:rsid w:val="00EC5E5D"/>
    <w:rsid w:val="00ED36AD"/>
    <w:rsid w:val="00ED38AA"/>
    <w:rsid w:val="00ED6D3D"/>
    <w:rsid w:val="00EE1328"/>
    <w:rsid w:val="00EE4EE8"/>
    <w:rsid w:val="00EF2ECE"/>
    <w:rsid w:val="00F12E25"/>
    <w:rsid w:val="00F20190"/>
    <w:rsid w:val="00F253EC"/>
    <w:rsid w:val="00F334A4"/>
    <w:rsid w:val="00F44D75"/>
    <w:rsid w:val="00F44DED"/>
    <w:rsid w:val="00F45E14"/>
    <w:rsid w:val="00F555D5"/>
    <w:rsid w:val="00F55D25"/>
    <w:rsid w:val="00F56BE5"/>
    <w:rsid w:val="00F5713F"/>
    <w:rsid w:val="00F704E5"/>
    <w:rsid w:val="00F73C3B"/>
    <w:rsid w:val="00F742EF"/>
    <w:rsid w:val="00F778EE"/>
    <w:rsid w:val="00F97F2F"/>
    <w:rsid w:val="00FA2409"/>
    <w:rsid w:val="00FA6823"/>
    <w:rsid w:val="00FB1CC5"/>
    <w:rsid w:val="00FB4F06"/>
    <w:rsid w:val="00FC16D7"/>
    <w:rsid w:val="00FC2769"/>
    <w:rsid w:val="00FC29E2"/>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FE3EA"/>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customStyle="1"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91705">
      <w:bodyDiv w:val="1"/>
      <w:marLeft w:val="0"/>
      <w:marRight w:val="0"/>
      <w:marTop w:val="0"/>
      <w:marBottom w:val="0"/>
      <w:divBdr>
        <w:top w:val="none" w:sz="0" w:space="0" w:color="auto"/>
        <w:left w:val="none" w:sz="0" w:space="0" w:color="auto"/>
        <w:bottom w:val="none" w:sz="0" w:space="0" w:color="auto"/>
        <w:right w:val="none" w:sz="0" w:space="0" w:color="auto"/>
      </w:divBdr>
    </w:div>
    <w:div w:id="971060422">
      <w:bodyDiv w:val="1"/>
      <w:marLeft w:val="0"/>
      <w:marRight w:val="0"/>
      <w:marTop w:val="0"/>
      <w:marBottom w:val="0"/>
      <w:divBdr>
        <w:top w:val="none" w:sz="0" w:space="0" w:color="auto"/>
        <w:left w:val="none" w:sz="0" w:space="0" w:color="auto"/>
        <w:bottom w:val="none" w:sz="0" w:space="0" w:color="auto"/>
        <w:right w:val="none" w:sz="0" w:space="0" w:color="auto"/>
      </w:divBdr>
    </w:div>
    <w:div w:id="1445924412">
      <w:bodyDiv w:val="1"/>
      <w:marLeft w:val="0"/>
      <w:marRight w:val="0"/>
      <w:marTop w:val="0"/>
      <w:marBottom w:val="0"/>
      <w:divBdr>
        <w:top w:val="none" w:sz="0" w:space="0" w:color="auto"/>
        <w:left w:val="none" w:sz="0" w:space="0" w:color="auto"/>
        <w:bottom w:val="none" w:sz="0" w:space="0" w:color="auto"/>
        <w:right w:val="none" w:sz="0" w:space="0" w:color="auto"/>
      </w:divBdr>
    </w:div>
    <w:div w:id="1911773159">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 w:id="2081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7C93-55F2-47ED-A5CC-6E183B2F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docId:80054766468761B311EE033AFE19D59F</cp:keywords>
  <dc:description/>
  <cp:lastModifiedBy>Admin</cp:lastModifiedBy>
  <cp:revision>2</cp:revision>
  <dcterms:created xsi:type="dcterms:W3CDTF">2022-02-11T16:36:00Z</dcterms:created>
  <dcterms:modified xsi:type="dcterms:W3CDTF">2022-02-11T16:36:00Z</dcterms:modified>
</cp:coreProperties>
</file>