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C51CE" w14:textId="77777777" w:rsidR="0076475A" w:rsidRDefault="003D4613">
      <w:pPr>
        <w:rPr>
          <w:rFonts w:cs="Open Sans Light"/>
          <w:lang w:val="en-GB"/>
        </w:rPr>
      </w:pPr>
      <w:r w:rsidRPr="00FF09C4">
        <w:rPr>
          <w:rFonts w:cs="Open Sans Light"/>
          <w:noProof/>
          <w:lang w:val="en-GB" w:eastAsia="en-GB"/>
        </w:rPr>
        <w:drawing>
          <wp:anchor distT="0" distB="0" distL="114300" distR="114300" simplePos="0" relativeHeight="251658242" behindDoc="1" locked="0" layoutInCell="1" allowOverlap="1" wp14:anchorId="07482DA8" wp14:editId="770C39BB">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0FBB1A4A" w14:textId="77777777" w:rsidR="000E72EE" w:rsidRPr="00FF09C4" w:rsidRDefault="000E72EE" w:rsidP="00B22564">
      <w:pPr>
        <w:rPr>
          <w:rFonts w:cs="Open Sans Light"/>
          <w:lang w:val="en-GB"/>
        </w:rPr>
      </w:pPr>
    </w:p>
    <w:p w14:paraId="17EC432E" w14:textId="77777777" w:rsidR="000E72EE" w:rsidRPr="00FF09C4" w:rsidRDefault="000E72EE" w:rsidP="00B22564">
      <w:pPr>
        <w:rPr>
          <w:rFonts w:cs="Open Sans Light"/>
          <w:lang w:val="en-GB"/>
        </w:rPr>
      </w:pPr>
    </w:p>
    <w:p w14:paraId="5DD9FB53" w14:textId="77777777" w:rsidR="0076475A" w:rsidRDefault="003D4613">
      <w:pPr>
        <w:rPr>
          <w:rFonts w:cs="Open Sans Light"/>
          <w:lang w:val="en-GB"/>
        </w:rPr>
      </w:pPr>
      <w:r w:rsidRPr="00FF09C4">
        <w:rPr>
          <w:rFonts w:cs="Open Sans Light"/>
          <w:noProof/>
          <w:lang w:val="en-GB" w:eastAsia="en-GB"/>
        </w:rPr>
        <w:drawing>
          <wp:anchor distT="0" distB="0" distL="114300" distR="114300" simplePos="0" relativeHeight="251658241" behindDoc="1" locked="0" layoutInCell="1" allowOverlap="1" wp14:anchorId="2B0FA183" wp14:editId="11B3EBB2">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0E8B8129" w14:textId="77777777" w:rsidR="000E72EE" w:rsidRPr="00FF09C4" w:rsidRDefault="000E72EE" w:rsidP="00B22564">
      <w:pPr>
        <w:rPr>
          <w:rFonts w:cs="Open Sans Light"/>
          <w:lang w:val="en-GB"/>
        </w:rPr>
      </w:pPr>
    </w:p>
    <w:p w14:paraId="18E6CBDA" w14:textId="77777777" w:rsidR="000E72EE" w:rsidRPr="00FF09C4" w:rsidRDefault="000E72EE" w:rsidP="00B22564">
      <w:pPr>
        <w:rPr>
          <w:rFonts w:cs="Open Sans Light"/>
          <w:lang w:val="en-GB"/>
        </w:rPr>
      </w:pPr>
    </w:p>
    <w:p w14:paraId="69272862" w14:textId="77777777" w:rsidR="000E72EE" w:rsidRPr="00FF09C4" w:rsidRDefault="000E72EE" w:rsidP="00B22564">
      <w:pPr>
        <w:rPr>
          <w:rFonts w:cs="Open Sans Light"/>
          <w:lang w:val="en-GB"/>
        </w:rPr>
      </w:pPr>
    </w:p>
    <w:p w14:paraId="1E452EAA" w14:textId="77777777" w:rsidR="000E72EE" w:rsidRPr="00FF09C4" w:rsidRDefault="000E72EE" w:rsidP="00B22564">
      <w:pPr>
        <w:rPr>
          <w:rFonts w:cs="Open Sans Light"/>
          <w:lang w:val="en-GB"/>
        </w:rPr>
      </w:pPr>
    </w:p>
    <w:p w14:paraId="5F1BFB49" w14:textId="77777777" w:rsidR="000E72EE" w:rsidRPr="00FF09C4" w:rsidRDefault="000E72EE" w:rsidP="00B22564">
      <w:pPr>
        <w:rPr>
          <w:rFonts w:cs="Open Sans Light"/>
          <w:lang w:val="en-GB"/>
        </w:rPr>
      </w:pPr>
    </w:p>
    <w:p w14:paraId="4F83FCF4" w14:textId="77777777" w:rsidR="000E72EE" w:rsidRPr="00FF09C4" w:rsidRDefault="000E72EE" w:rsidP="00B22564">
      <w:pPr>
        <w:rPr>
          <w:rFonts w:cs="Open Sans Light"/>
          <w:lang w:val="en-GB"/>
        </w:rPr>
      </w:pPr>
    </w:p>
    <w:p w14:paraId="158C09E4" w14:textId="77777777" w:rsidR="007E72CD" w:rsidRPr="00FF09C4" w:rsidRDefault="007E72CD" w:rsidP="00B22564">
      <w:pPr>
        <w:rPr>
          <w:rFonts w:cs="Open Sans Light"/>
          <w:lang w:val="en-GB"/>
        </w:rPr>
      </w:pPr>
    </w:p>
    <w:p w14:paraId="38641CDC" w14:textId="77777777" w:rsidR="000E72EE" w:rsidRPr="00FF09C4" w:rsidRDefault="000E72EE" w:rsidP="00B22564">
      <w:pPr>
        <w:rPr>
          <w:rFonts w:cs="Open Sans Light"/>
          <w:lang w:val="en-GB"/>
        </w:rPr>
      </w:pPr>
    </w:p>
    <w:p w14:paraId="73B40421" w14:textId="77777777" w:rsidR="000E72EE" w:rsidRPr="00FF09C4" w:rsidRDefault="000E72EE" w:rsidP="00B22564">
      <w:pPr>
        <w:rPr>
          <w:rFonts w:cs="Open Sans Light"/>
          <w:lang w:val="en-GB"/>
        </w:rPr>
      </w:pPr>
    </w:p>
    <w:p w14:paraId="5C0F4885" w14:textId="77777777" w:rsidR="000E72EE" w:rsidRPr="00FF09C4" w:rsidRDefault="000E72EE" w:rsidP="00B22564">
      <w:pPr>
        <w:rPr>
          <w:rFonts w:cs="Open Sans Light"/>
          <w:lang w:val="en-GB"/>
        </w:rPr>
      </w:pPr>
    </w:p>
    <w:p w14:paraId="515DEAC3" w14:textId="77777777" w:rsidR="003E7EF6" w:rsidRPr="00FF09C4" w:rsidRDefault="003E7EF6" w:rsidP="00B22564">
      <w:pPr>
        <w:rPr>
          <w:rFonts w:cs="Open Sans Light"/>
          <w:lang w:val="en-GB"/>
        </w:rPr>
      </w:pPr>
    </w:p>
    <w:p w14:paraId="1B040984" w14:textId="77777777" w:rsidR="003E7EF6" w:rsidRPr="00FF09C4" w:rsidRDefault="003E7EF6" w:rsidP="003E7EF6">
      <w:pPr>
        <w:rPr>
          <w:rFonts w:cs="Open Sans Light"/>
          <w:lang w:val="en-GB"/>
        </w:rPr>
      </w:pPr>
    </w:p>
    <w:p w14:paraId="04EDDC28" w14:textId="77777777" w:rsidR="0076475A" w:rsidRDefault="003D4613">
      <w:pPr>
        <w:rPr>
          <w:rFonts w:cs="Open Sans Light"/>
          <w:lang w:val="en-GB"/>
        </w:rPr>
      </w:pPr>
      <w:r w:rsidRPr="00FF09C4">
        <w:rPr>
          <w:rFonts w:cs="Open Sans Light"/>
          <w:noProof/>
          <w:lang w:val="en-GB" w:eastAsia="en-GB"/>
        </w:rPr>
        <mc:AlternateContent>
          <mc:Choice Requires="wps">
            <w:drawing>
              <wp:anchor distT="45720" distB="45720" distL="114300" distR="114300" simplePos="0" relativeHeight="251658240" behindDoc="0" locked="0" layoutInCell="1" allowOverlap="1" wp14:anchorId="3E65BB9E" wp14:editId="5FDB7FD4">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7F2EB668" w14:textId="035254BA" w:rsidR="0076475A" w:rsidRPr="004F2265" w:rsidRDefault="00842376">
                            <w:pPr>
                              <w:rPr>
                                <w:b/>
                                <w:color w:val="52BAAD" w:themeColor="accent2" w:themeShade="BF"/>
                                <w:sz w:val="36"/>
                                <w:szCs w:val="36"/>
                                <w:lang w:val="el-GR"/>
                              </w:rPr>
                            </w:pPr>
                            <w:r>
                              <w:rPr>
                                <w:b/>
                                <w:color w:val="52BAAD" w:themeColor="accent2" w:themeShade="BF"/>
                                <w:sz w:val="36"/>
                                <w:szCs w:val="36"/>
                                <w:lang w:val="el-GR"/>
                              </w:rPr>
                              <w:t xml:space="preserve">02: Πακέτο κατάρτισης για </w:t>
                            </w:r>
                            <w:r w:rsidR="003D4613" w:rsidRPr="004F2265">
                              <w:rPr>
                                <w:b/>
                                <w:color w:val="52BAAD" w:themeColor="accent2" w:themeShade="BF"/>
                                <w:sz w:val="36"/>
                                <w:szCs w:val="36"/>
                                <w:lang w:val="el-GR"/>
                              </w:rPr>
                              <w:t>υπαλλήλους που εκπαιδεύονται για να γίνουν μέντορες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65BB9E" id="_x0000_t202" coordsize="21600,21600" o:spt="202" path="m,l,21600r21600,l21600,xe">
                <v:stroke joinstyle="miter"/>
                <v:path gradientshapeok="t" o:connecttype="rect"/>
              </v:shapetype>
              <v:shape id="Text Box 2" o:spid="_x0000_s1026"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" filled="f" stroked="f">
                <v:textbox style="mso-fit-shape-to-text:t">
                  <w:txbxContent>
                    <w:p w14:paraId="7F2EB668" w14:textId="035254BA" w:rsidR="0076475A" w:rsidRPr="004F2265" w:rsidRDefault="00842376">
                      <w:pPr>
                        <w:rPr>
                          <w:b/>
                          <w:color w:val="52BAAD" w:themeColor="accent2" w:themeShade="BF"/>
                          <w:sz w:val="36"/>
                          <w:szCs w:val="36"/>
                          <w:lang w:val="el-GR"/>
                        </w:rPr>
                      </w:pPr>
                      <w:r>
                        <w:rPr>
                          <w:b/>
                          <w:color w:val="52BAAD" w:themeColor="accent2" w:themeShade="BF"/>
                          <w:sz w:val="36"/>
                          <w:szCs w:val="36"/>
                          <w:lang w:val="el-GR"/>
                        </w:rPr>
                        <w:t xml:space="preserve">02: Πακέτο κατάρτισης για </w:t>
                      </w:r>
                      <w:r w:rsidR="003D4613" w:rsidRPr="004F2265">
                        <w:rPr>
                          <w:b/>
                          <w:color w:val="52BAAD" w:themeColor="accent2" w:themeShade="BF"/>
                          <w:sz w:val="36"/>
                          <w:szCs w:val="36"/>
                          <w:lang w:val="el-GR"/>
                        </w:rPr>
                        <w:t>υπαλλήλους που εκπαιδεύονται για να γίνουν μέντορες</w:t>
                      </w:r>
                    </w:p>
                  </w:txbxContent>
                </v:textbox>
                <w10:wrap type="square" anchorx="margin"/>
              </v:shape>
            </w:pict>
          </mc:Fallback>
        </mc:AlternateContent>
      </w:r>
      <w:r w:rsidRPr="00FF09C4">
        <w:rPr>
          <w:rFonts w:cs="Open Sans Light"/>
          <w:noProof/>
          <w:lang w:val="en-GB" w:eastAsia="en-GB"/>
        </w:rPr>
        <mc:AlternateContent>
          <mc:Choice Requires="wps">
            <w:drawing>
              <wp:anchor distT="45720" distB="45720" distL="114300" distR="114300" simplePos="0" relativeHeight="251658243" behindDoc="0" locked="0" layoutInCell="1" allowOverlap="1" wp14:anchorId="02C3C348" wp14:editId="2B275DC6">
                <wp:simplePos x="0" y="0"/>
                <wp:positionH relativeFrom="column">
                  <wp:posOffset>-95250</wp:posOffset>
                </wp:positionH>
                <wp:positionV relativeFrom="paragraph">
                  <wp:posOffset>1017905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529B74DD" w14:textId="77777777" w:rsidR="00811CC4" w:rsidRDefault="00811CC4" w:rsidP="00811CC4">
                            <w:pPr>
                              <w:outlineLvl w:val="1"/>
                              <w:rPr>
                                <w:rFonts w:cs="Open Sans Light"/>
                                <w:bCs/>
                                <w:color w:val="F47F5D"/>
                                <w:sz w:val="28"/>
                                <w:szCs w:val="32"/>
                                <w:lang w:val="en-GB"/>
                              </w:rPr>
                            </w:pPr>
                          </w:p>
                          <w:p w14:paraId="30DF3261" w14:textId="77777777" w:rsidR="0076475A" w:rsidRPr="00842376" w:rsidRDefault="003E7EF6">
                            <w:pPr>
                              <w:rPr>
                                <w:iCs/>
                                <w:color w:val="636A6F"/>
                                <w:sz w:val="24"/>
                                <w:szCs w:val="24"/>
                                <w:lang w:val="el-GR"/>
                              </w:rPr>
                            </w:pPr>
                            <w:r w:rsidRPr="00842376">
                              <w:rPr>
                                <w:rFonts w:cs="Open Sans Light"/>
                                <w:bCs/>
                                <w:color w:val="F47F5D"/>
                                <w:sz w:val="28"/>
                                <w:szCs w:val="32"/>
                                <w:lang w:val="el-GR"/>
                              </w:rPr>
                              <w:t xml:space="preserve">Προγραμματιστής: </w:t>
                            </w:r>
                            <w:proofErr w:type="spellStart"/>
                            <w:r w:rsidR="002C5C7D">
                              <w:rPr>
                                <w:iCs/>
                                <w:color w:val="636A6F"/>
                                <w:sz w:val="24"/>
                                <w:szCs w:val="24"/>
                                <w:lang w:val="en-GB"/>
                              </w:rPr>
                              <w:t>Mindshift</w:t>
                            </w:r>
                            <w:proofErr w:type="spellEnd"/>
                            <w:r w:rsidR="002C5C7D" w:rsidRPr="00842376">
                              <w:rPr>
                                <w:iCs/>
                                <w:color w:val="636A6F"/>
                                <w:sz w:val="24"/>
                                <w:szCs w:val="24"/>
                                <w:lang w:val="el-GR"/>
                              </w:rPr>
                              <w:t xml:space="preserve"> </w:t>
                            </w:r>
                            <w:r w:rsidR="002C5C7D">
                              <w:rPr>
                                <w:iCs/>
                                <w:color w:val="636A6F"/>
                                <w:sz w:val="24"/>
                                <w:szCs w:val="24"/>
                                <w:lang w:val="en-GB"/>
                              </w:rPr>
                              <w:t>Talent</w:t>
                            </w:r>
                            <w:r w:rsidR="002C5C7D" w:rsidRPr="00842376">
                              <w:rPr>
                                <w:iCs/>
                                <w:color w:val="636A6F"/>
                                <w:sz w:val="24"/>
                                <w:szCs w:val="24"/>
                                <w:lang w:val="el-GR"/>
                              </w:rPr>
                              <w:t xml:space="preserve"> </w:t>
                            </w:r>
                            <w:r w:rsidR="002C5C7D">
                              <w:rPr>
                                <w:iCs/>
                                <w:color w:val="636A6F"/>
                                <w:sz w:val="24"/>
                                <w:szCs w:val="24"/>
                                <w:lang w:val="en-GB"/>
                              </w:rPr>
                              <w:t>Advisory</w:t>
                            </w:r>
                            <w:r w:rsidR="00561303" w:rsidRPr="00842376">
                              <w:rPr>
                                <w:iCs/>
                                <w:color w:val="636A6F"/>
                                <w:sz w:val="24"/>
                                <w:szCs w:val="24"/>
                                <w:lang w:val="el-GR"/>
                              </w:rPr>
                              <w:t xml:space="preserve">, </w:t>
                            </w:r>
                            <w:r w:rsidR="002C5C7D" w:rsidRPr="00842376">
                              <w:rPr>
                                <w:iCs/>
                                <w:color w:val="636A6F"/>
                                <w:sz w:val="24"/>
                                <w:szCs w:val="24"/>
                                <w:lang w:val="el-GR"/>
                              </w:rPr>
                              <w:t>Πορτογαλία</w:t>
                            </w:r>
                          </w:p>
                          <w:p w14:paraId="7D9C82E2" w14:textId="6F0489DC" w:rsidR="0076475A" w:rsidRPr="004F2265" w:rsidRDefault="00842376">
                            <w:pPr>
                              <w:rPr>
                                <w:iCs/>
                                <w:color w:val="636A6F"/>
                                <w:sz w:val="24"/>
                                <w:szCs w:val="24"/>
                                <w:lang w:val="el-GR"/>
                              </w:rPr>
                            </w:pPr>
                            <w:r>
                              <w:rPr>
                                <w:iCs/>
                                <w:color w:val="636A6F"/>
                                <w:sz w:val="24"/>
                                <w:szCs w:val="24"/>
                                <w:lang w:val="el-GR"/>
                              </w:rPr>
                              <w:t xml:space="preserve">Μάθημα </w:t>
                            </w:r>
                            <w:r w:rsidR="00F068D1" w:rsidRPr="004F2265">
                              <w:rPr>
                                <w:iCs/>
                                <w:color w:val="636A6F"/>
                                <w:sz w:val="24"/>
                                <w:szCs w:val="24"/>
                                <w:lang w:val="el-GR"/>
                              </w:rPr>
                              <w:t>2</w:t>
                            </w:r>
                            <w:r w:rsidR="00FD09FC" w:rsidRPr="004F2265">
                              <w:rPr>
                                <w:iCs/>
                                <w:color w:val="636A6F"/>
                                <w:sz w:val="24"/>
                                <w:szCs w:val="24"/>
                                <w:lang w:val="el-GR"/>
                              </w:rPr>
                              <w:t xml:space="preserve"> - </w:t>
                            </w:r>
                            <w:r w:rsidR="00193618" w:rsidRPr="004F2265">
                              <w:rPr>
                                <w:rFonts w:cs="Open Sans Light"/>
                                <w:b/>
                                <w:color w:val="F47F5D" w:themeColor="accent1"/>
                                <w:sz w:val="24"/>
                                <w:szCs w:val="24"/>
                                <w:lang w:val="el-GR"/>
                              </w:rPr>
                              <w:t>Τεχνικές καθοδήγησης και αντίστροφης καθοδήγησης</w:t>
                            </w:r>
                          </w:p>
                          <w:p w14:paraId="78561B86" w14:textId="1F60DA12" w:rsidR="0076475A" w:rsidRDefault="006F3FD1">
                            <w:pPr>
                              <w:rPr>
                                <w:iCs/>
                                <w:color w:val="auto"/>
                                <w:sz w:val="32"/>
                                <w:szCs w:val="32"/>
                              </w:rPr>
                            </w:pPr>
                            <w:r>
                              <w:rPr>
                                <w:rFonts w:cs="Open Sans Light"/>
                                <w:bCs/>
                                <w:color w:val="F47F5D"/>
                                <w:sz w:val="28"/>
                                <w:szCs w:val="32"/>
                                <w:lang w:val="el-GR"/>
                              </w:rPr>
                              <w:t xml:space="preserve">Έντυπο </w:t>
                            </w:r>
                            <w:r w:rsidR="00F068D1">
                              <w:rPr>
                                <w:rFonts w:cs="Open Sans Light"/>
                                <w:bCs/>
                                <w:color w:val="F47F5D"/>
                                <w:sz w:val="28"/>
                                <w:szCs w:val="32"/>
                                <w:lang w:val="en-GB"/>
                              </w:rPr>
                              <w:t>3</w:t>
                            </w:r>
                            <w:r w:rsidR="003D4613">
                              <w:rPr>
                                <w:rFonts w:cs="Open Sans Light"/>
                                <w:bCs/>
                                <w:color w:val="F47F5D"/>
                                <w:sz w:val="28"/>
                                <w:szCs w:val="32"/>
                                <w:lang w:val="en-GB"/>
                              </w:rPr>
                              <w:t xml:space="preserve"> </w:t>
                            </w:r>
                            <w:r w:rsidR="003E7EF6" w:rsidRPr="00161C0E">
                              <w:rPr>
                                <w:rFonts w:cs="Open Sans Light"/>
                                <w:bCs/>
                                <w:color w:val="F47F5D"/>
                                <w:sz w:val="28"/>
                                <w:szCs w:val="32"/>
                                <w:lang w:val="en-GB"/>
                              </w:rPr>
                              <w:t xml:space="preserve">: </w:t>
                            </w:r>
                            <w:proofErr w:type="spellStart"/>
                            <w:r w:rsidR="00C46F5A">
                              <w:rPr>
                                <w:iCs/>
                                <w:color w:val="636A6F"/>
                                <w:sz w:val="24"/>
                                <w:szCs w:val="24"/>
                              </w:rPr>
                              <w:t>Είμ</w:t>
                            </w:r>
                            <w:proofErr w:type="spellEnd"/>
                            <w:r w:rsidR="00C46F5A">
                              <w:rPr>
                                <w:iCs/>
                                <w:color w:val="636A6F"/>
                                <w:sz w:val="24"/>
                                <w:szCs w:val="24"/>
                              </w:rPr>
                              <w:t>αι κα</w:t>
                            </w:r>
                            <w:proofErr w:type="spellStart"/>
                            <w:r w:rsidR="00C46F5A">
                              <w:rPr>
                                <w:iCs/>
                                <w:color w:val="636A6F"/>
                                <w:sz w:val="24"/>
                                <w:szCs w:val="24"/>
                              </w:rPr>
                              <w:t>λός</w:t>
                            </w:r>
                            <w:proofErr w:type="spellEnd"/>
                            <w:r w:rsidR="00C46F5A">
                              <w:rPr>
                                <w:iCs/>
                                <w:color w:val="636A6F"/>
                                <w:sz w:val="24"/>
                                <w:szCs w:val="24"/>
                              </w:rPr>
                              <w:t xml:space="preserve"> α</w:t>
                            </w:r>
                            <w:proofErr w:type="spellStart"/>
                            <w:r w:rsidR="00C46F5A">
                              <w:rPr>
                                <w:iCs/>
                                <w:color w:val="636A6F"/>
                                <w:sz w:val="24"/>
                                <w:szCs w:val="24"/>
                              </w:rPr>
                              <w:t>κρο</w:t>
                            </w:r>
                            <w:proofErr w:type="spellEnd"/>
                            <w:r w:rsidR="00C46F5A">
                              <w:rPr>
                                <w:iCs/>
                                <w:color w:val="636A6F"/>
                                <w:sz w:val="24"/>
                                <w:szCs w:val="24"/>
                              </w:rPr>
                              <w:t>ατής;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C3C348" id="_x0000_s1027" type="#_x0000_t202" style="position:absolute;margin-left:-7.5pt;margin-top:80.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" filled="f" stroked="f">
                <v:textbox style="mso-fit-shape-to-text:t">
                  <w:txbxContent>
                    <w:p w14:paraId="529B74DD" w14:textId="77777777" w:rsidR="00811CC4" w:rsidRDefault="00811CC4" w:rsidP="00811CC4">
                      <w:pPr>
                        <w:outlineLvl w:val="1"/>
                        <w:rPr>
                          <w:rFonts w:cs="Open Sans Light"/>
                          <w:bCs/>
                          <w:color w:val="F47F5D"/>
                          <w:sz w:val="28"/>
                          <w:szCs w:val="32"/>
                          <w:lang w:val="en-GB"/>
                        </w:rPr>
                      </w:pPr>
                    </w:p>
                    <w:p w14:paraId="30DF3261" w14:textId="77777777" w:rsidR="0076475A" w:rsidRPr="00842376" w:rsidRDefault="003E7EF6">
                      <w:pPr>
                        <w:rPr>
                          <w:iCs/>
                          <w:color w:val="636A6F"/>
                          <w:sz w:val="24"/>
                          <w:szCs w:val="24"/>
                          <w:lang w:val="el-GR"/>
                        </w:rPr>
                      </w:pPr>
                      <w:r w:rsidRPr="00842376">
                        <w:rPr>
                          <w:rFonts w:cs="Open Sans Light"/>
                          <w:bCs/>
                          <w:color w:val="F47F5D"/>
                          <w:sz w:val="28"/>
                          <w:szCs w:val="32"/>
                          <w:lang w:val="el-GR"/>
                        </w:rPr>
                        <w:t xml:space="preserve">Προγραμματιστής: </w:t>
                      </w:r>
                      <w:proofErr w:type="spellStart"/>
                      <w:r w:rsidR="002C5C7D">
                        <w:rPr>
                          <w:iCs/>
                          <w:color w:val="636A6F"/>
                          <w:sz w:val="24"/>
                          <w:szCs w:val="24"/>
                          <w:lang w:val="en-GB"/>
                        </w:rPr>
                        <w:t>Mindshift</w:t>
                      </w:r>
                      <w:proofErr w:type="spellEnd"/>
                      <w:r w:rsidR="002C5C7D" w:rsidRPr="00842376">
                        <w:rPr>
                          <w:iCs/>
                          <w:color w:val="636A6F"/>
                          <w:sz w:val="24"/>
                          <w:szCs w:val="24"/>
                          <w:lang w:val="el-GR"/>
                        </w:rPr>
                        <w:t xml:space="preserve"> </w:t>
                      </w:r>
                      <w:r w:rsidR="002C5C7D">
                        <w:rPr>
                          <w:iCs/>
                          <w:color w:val="636A6F"/>
                          <w:sz w:val="24"/>
                          <w:szCs w:val="24"/>
                          <w:lang w:val="en-GB"/>
                        </w:rPr>
                        <w:t>Talent</w:t>
                      </w:r>
                      <w:r w:rsidR="002C5C7D" w:rsidRPr="00842376">
                        <w:rPr>
                          <w:iCs/>
                          <w:color w:val="636A6F"/>
                          <w:sz w:val="24"/>
                          <w:szCs w:val="24"/>
                          <w:lang w:val="el-GR"/>
                        </w:rPr>
                        <w:t xml:space="preserve"> </w:t>
                      </w:r>
                      <w:r w:rsidR="002C5C7D">
                        <w:rPr>
                          <w:iCs/>
                          <w:color w:val="636A6F"/>
                          <w:sz w:val="24"/>
                          <w:szCs w:val="24"/>
                          <w:lang w:val="en-GB"/>
                        </w:rPr>
                        <w:t>Advisory</w:t>
                      </w:r>
                      <w:r w:rsidR="00561303" w:rsidRPr="00842376">
                        <w:rPr>
                          <w:iCs/>
                          <w:color w:val="636A6F"/>
                          <w:sz w:val="24"/>
                          <w:szCs w:val="24"/>
                          <w:lang w:val="el-GR"/>
                        </w:rPr>
                        <w:t xml:space="preserve">, </w:t>
                      </w:r>
                      <w:r w:rsidR="002C5C7D" w:rsidRPr="00842376">
                        <w:rPr>
                          <w:iCs/>
                          <w:color w:val="636A6F"/>
                          <w:sz w:val="24"/>
                          <w:szCs w:val="24"/>
                          <w:lang w:val="el-GR"/>
                        </w:rPr>
                        <w:t>Πορτογαλία</w:t>
                      </w:r>
                    </w:p>
                    <w:p w14:paraId="7D9C82E2" w14:textId="6F0489DC" w:rsidR="0076475A" w:rsidRPr="004F2265" w:rsidRDefault="00842376">
                      <w:pPr>
                        <w:rPr>
                          <w:iCs/>
                          <w:color w:val="636A6F"/>
                          <w:sz w:val="24"/>
                          <w:szCs w:val="24"/>
                          <w:lang w:val="el-GR"/>
                        </w:rPr>
                      </w:pPr>
                      <w:r>
                        <w:rPr>
                          <w:iCs/>
                          <w:color w:val="636A6F"/>
                          <w:sz w:val="24"/>
                          <w:szCs w:val="24"/>
                          <w:lang w:val="el-GR"/>
                        </w:rPr>
                        <w:t xml:space="preserve">Μάθημα </w:t>
                      </w:r>
                      <w:r w:rsidR="00F068D1" w:rsidRPr="004F2265">
                        <w:rPr>
                          <w:iCs/>
                          <w:color w:val="636A6F"/>
                          <w:sz w:val="24"/>
                          <w:szCs w:val="24"/>
                          <w:lang w:val="el-GR"/>
                        </w:rPr>
                        <w:t>2</w:t>
                      </w:r>
                      <w:r w:rsidR="00FD09FC" w:rsidRPr="004F2265">
                        <w:rPr>
                          <w:iCs/>
                          <w:color w:val="636A6F"/>
                          <w:sz w:val="24"/>
                          <w:szCs w:val="24"/>
                          <w:lang w:val="el-GR"/>
                        </w:rPr>
                        <w:t xml:space="preserve"> - </w:t>
                      </w:r>
                      <w:r w:rsidR="00193618" w:rsidRPr="004F2265">
                        <w:rPr>
                          <w:rFonts w:cs="Open Sans Light"/>
                          <w:b/>
                          <w:color w:val="F47F5D" w:themeColor="accent1"/>
                          <w:sz w:val="24"/>
                          <w:szCs w:val="24"/>
                          <w:lang w:val="el-GR"/>
                        </w:rPr>
                        <w:t>Τεχνικές καθοδήγησης και αντίστροφης καθοδήγησης</w:t>
                      </w:r>
                    </w:p>
                    <w:p w14:paraId="78561B86" w14:textId="1F60DA12" w:rsidR="0076475A" w:rsidRDefault="006F3FD1">
                      <w:pPr>
                        <w:rPr>
                          <w:iCs/>
                          <w:color w:val="auto"/>
                          <w:sz w:val="32"/>
                          <w:szCs w:val="32"/>
                        </w:rPr>
                      </w:pPr>
                      <w:r>
                        <w:rPr>
                          <w:rFonts w:cs="Open Sans Light"/>
                          <w:bCs/>
                          <w:color w:val="F47F5D"/>
                          <w:sz w:val="28"/>
                          <w:szCs w:val="32"/>
                          <w:lang w:val="el-GR"/>
                        </w:rPr>
                        <w:t xml:space="preserve">Έντυπο </w:t>
                      </w:r>
                      <w:r w:rsidR="00F068D1">
                        <w:rPr>
                          <w:rFonts w:cs="Open Sans Light"/>
                          <w:bCs/>
                          <w:color w:val="F47F5D"/>
                          <w:sz w:val="28"/>
                          <w:szCs w:val="32"/>
                          <w:lang w:val="en-GB"/>
                        </w:rPr>
                        <w:t>3</w:t>
                      </w:r>
                      <w:r w:rsidR="003D4613">
                        <w:rPr>
                          <w:rFonts w:cs="Open Sans Light"/>
                          <w:bCs/>
                          <w:color w:val="F47F5D"/>
                          <w:sz w:val="28"/>
                          <w:szCs w:val="32"/>
                          <w:lang w:val="en-GB"/>
                        </w:rPr>
                        <w:t xml:space="preserve"> </w:t>
                      </w:r>
                      <w:r w:rsidR="003E7EF6" w:rsidRPr="00161C0E">
                        <w:rPr>
                          <w:rFonts w:cs="Open Sans Light"/>
                          <w:bCs/>
                          <w:color w:val="F47F5D"/>
                          <w:sz w:val="28"/>
                          <w:szCs w:val="32"/>
                          <w:lang w:val="en-GB"/>
                        </w:rPr>
                        <w:t xml:space="preserve">: </w:t>
                      </w:r>
                      <w:proofErr w:type="spellStart"/>
                      <w:r w:rsidR="00C46F5A">
                        <w:rPr>
                          <w:iCs/>
                          <w:color w:val="636A6F"/>
                          <w:sz w:val="24"/>
                          <w:szCs w:val="24"/>
                        </w:rPr>
                        <w:t>Είμ</w:t>
                      </w:r>
                      <w:proofErr w:type="spellEnd"/>
                      <w:r w:rsidR="00C46F5A">
                        <w:rPr>
                          <w:iCs/>
                          <w:color w:val="636A6F"/>
                          <w:sz w:val="24"/>
                          <w:szCs w:val="24"/>
                        </w:rPr>
                        <w:t>αι κα</w:t>
                      </w:r>
                      <w:proofErr w:type="spellStart"/>
                      <w:r w:rsidR="00C46F5A">
                        <w:rPr>
                          <w:iCs/>
                          <w:color w:val="636A6F"/>
                          <w:sz w:val="24"/>
                          <w:szCs w:val="24"/>
                        </w:rPr>
                        <w:t>λός</w:t>
                      </w:r>
                      <w:proofErr w:type="spellEnd"/>
                      <w:r w:rsidR="00C46F5A">
                        <w:rPr>
                          <w:iCs/>
                          <w:color w:val="636A6F"/>
                          <w:sz w:val="24"/>
                          <w:szCs w:val="24"/>
                        </w:rPr>
                        <w:t xml:space="preserve"> α</w:t>
                      </w:r>
                      <w:proofErr w:type="spellStart"/>
                      <w:r w:rsidR="00C46F5A">
                        <w:rPr>
                          <w:iCs/>
                          <w:color w:val="636A6F"/>
                          <w:sz w:val="24"/>
                          <w:szCs w:val="24"/>
                        </w:rPr>
                        <w:t>κρο</w:t>
                      </w:r>
                      <w:proofErr w:type="spellEnd"/>
                      <w:r w:rsidR="00C46F5A">
                        <w:rPr>
                          <w:iCs/>
                          <w:color w:val="636A6F"/>
                          <w:sz w:val="24"/>
                          <w:szCs w:val="24"/>
                        </w:rPr>
                        <w:t>ατής;</w:t>
                      </w:r>
                    </w:p>
                  </w:txbxContent>
                </v:textbox>
                <w10:wrap type="square"/>
              </v:shape>
            </w:pict>
          </mc:Fallback>
        </mc:AlternateContent>
      </w:r>
    </w:p>
    <w:p w14:paraId="34239DC9" w14:textId="77777777" w:rsidR="000E72EE" w:rsidRDefault="000E72EE" w:rsidP="003E7EF6">
      <w:pPr>
        <w:spacing w:after="0" w:line="276" w:lineRule="auto"/>
        <w:rPr>
          <w:rFonts w:cs="Open Sans Light"/>
          <w:lang w:val="en-GB"/>
        </w:rPr>
      </w:pPr>
    </w:p>
    <w:p w14:paraId="5568E4C9" w14:textId="77777777" w:rsidR="005C256A" w:rsidRDefault="005C256A" w:rsidP="003E7EF6">
      <w:pPr>
        <w:spacing w:after="0" w:line="276" w:lineRule="auto"/>
        <w:rPr>
          <w:rFonts w:cs="Open Sans Light"/>
          <w:lang w:val="en-GB"/>
        </w:rPr>
        <w:sectPr w:rsidR="005C256A" w:rsidSect="00BA4816">
          <w:headerReference w:type="default" r:id="rId10"/>
          <w:footerReference w:type="default" r:id="rId11"/>
          <w:headerReference w:type="first" r:id="rId12"/>
          <w:footerReference w:type="first" r:id="rId13"/>
          <w:pgSz w:w="11907" w:h="16839" w:code="9"/>
          <w:pgMar w:top="1899" w:right="1440" w:bottom="1440" w:left="1440" w:header="720" w:footer="720" w:gutter="0"/>
          <w:cols w:space="720"/>
          <w:titlePg/>
          <w:docGrid w:linePitch="360"/>
        </w:sectPr>
      </w:pPr>
    </w:p>
    <w:p w14:paraId="341DD8C6" w14:textId="77777777" w:rsidR="0076475A" w:rsidRPr="004F2265" w:rsidRDefault="003D4613">
      <w:pPr>
        <w:spacing w:after="0" w:line="276" w:lineRule="auto"/>
        <w:rPr>
          <w:noProof/>
          <w:color w:val="F47F5D" w:themeColor="accent1"/>
          <w:sz w:val="32"/>
          <w:szCs w:val="32"/>
          <w:lang w:val="el-GR"/>
        </w:rPr>
      </w:pPr>
      <w:r w:rsidRPr="004F2265">
        <w:rPr>
          <w:noProof/>
          <w:color w:val="F47F5D" w:themeColor="accent1"/>
          <w:sz w:val="32"/>
          <w:szCs w:val="32"/>
          <w:lang w:val="el-GR"/>
        </w:rPr>
        <w:lastRenderedPageBreak/>
        <w:t xml:space="preserve">Αποτελεσματικές και </w:t>
      </w:r>
      <w:r w:rsidR="00833F84" w:rsidRPr="004F2265">
        <w:rPr>
          <w:noProof/>
          <w:color w:val="F47F5D" w:themeColor="accent1"/>
          <w:sz w:val="32"/>
          <w:szCs w:val="32"/>
          <w:lang w:val="el-GR"/>
        </w:rPr>
        <w:t>ενεργητικές δεξιότητες ακρόασης</w:t>
      </w:r>
    </w:p>
    <w:p w14:paraId="7811F107" w14:textId="012A219F" w:rsidR="0076475A" w:rsidRPr="004F2265" w:rsidRDefault="003D4613">
      <w:pPr>
        <w:spacing w:after="0" w:line="276" w:lineRule="auto"/>
        <w:jc w:val="both"/>
        <w:rPr>
          <w:noProof/>
          <w:lang w:val="el-GR"/>
        </w:rPr>
      </w:pPr>
      <w:r w:rsidRPr="004F2265">
        <w:rPr>
          <w:noProof/>
          <w:lang w:val="el-GR"/>
        </w:rPr>
        <w:t xml:space="preserve">Οι συγγραφείς Καρλ Ρότζερ και </w:t>
      </w:r>
      <w:r w:rsidR="008944C8" w:rsidRPr="004F2265">
        <w:rPr>
          <w:noProof/>
          <w:lang w:val="el-GR"/>
        </w:rPr>
        <w:t xml:space="preserve">Ρίτσαρντ </w:t>
      </w:r>
      <w:r w:rsidRPr="004F2265">
        <w:rPr>
          <w:noProof/>
          <w:lang w:val="el-GR"/>
        </w:rPr>
        <w:t>Φάρσον εισήγαγαν για πρώτη φορά αυτή την έννοια τη δεκαετία του 19</w:t>
      </w:r>
      <w:r w:rsidR="00842376">
        <w:rPr>
          <w:noProof/>
          <w:lang w:val="el-GR"/>
        </w:rPr>
        <w:t>50, δηλώνοντας ότι: Ονομάζεται «ενεργός»</w:t>
      </w:r>
      <w:r w:rsidRPr="004F2265">
        <w:rPr>
          <w:noProof/>
          <w:lang w:val="el-GR"/>
        </w:rPr>
        <w:t xml:space="preserve"> επειδή ο ακροατής έχει μια πολύ συγκεκριμένη ευθύνη. Δεν απορροφά παθητικά τα λόγια που του λέγονται. Προσπαθεί ενεργά να συλλάβει τα γεγονότα και τα συναισθήματα σε αυτό που ακούει και προσπαθεί, με την ακρόασή του, να βοηθήσει τον ομιλητή να επεξεργαστεί τα δικά του προβλήματα. Ως μέντορας, η ικανότητά σας να ακούτε αποτελεσματικά θα καθορίσει την επιτυχία στον καθορισμό και την επίτευ</w:t>
      </w:r>
      <w:r w:rsidR="00842376">
        <w:rPr>
          <w:noProof/>
          <w:lang w:val="el-GR"/>
        </w:rPr>
        <w:t>ξη των στόχων της</w:t>
      </w:r>
      <w:r w:rsidRPr="004F2265">
        <w:rPr>
          <w:noProof/>
          <w:lang w:val="el-GR"/>
        </w:rPr>
        <w:t xml:space="preserve"> σχέσης</w:t>
      </w:r>
      <w:r w:rsidR="00842376">
        <w:rPr>
          <w:noProof/>
          <w:lang w:val="el-GR"/>
        </w:rPr>
        <w:t xml:space="preserve"> σας με τον καθοδηγούμενο</w:t>
      </w:r>
      <w:r w:rsidRPr="004F2265">
        <w:rPr>
          <w:noProof/>
          <w:lang w:val="el-GR"/>
        </w:rPr>
        <w:t xml:space="preserve">. Στη συνέχεια, παρουσιάζουμε μια προσέγγιση διαδικασίας πέντε βημάτων για την ενεργό και αποτελεσματική ακρόαση:  </w:t>
      </w:r>
    </w:p>
    <w:p w14:paraId="63589639" w14:textId="77777777" w:rsidR="00FE24AB" w:rsidRPr="004F2265" w:rsidRDefault="00FE24AB" w:rsidP="00833F84">
      <w:pPr>
        <w:spacing w:after="0" w:line="276" w:lineRule="auto"/>
        <w:jc w:val="both"/>
        <w:rPr>
          <w:noProof/>
          <w:lang w:val="el-GR"/>
        </w:rPr>
      </w:pPr>
    </w:p>
    <w:p w14:paraId="5887EC23" w14:textId="77777777" w:rsidR="004231A0" w:rsidRDefault="00FE24AB" w:rsidP="00401BAE">
      <w:pPr>
        <w:spacing w:after="0" w:line="276" w:lineRule="auto"/>
        <w:jc w:val="center"/>
        <w:rPr>
          <w:noProof/>
        </w:rPr>
      </w:pPr>
      <w:r>
        <w:rPr>
          <w:noProof/>
          <w:lang w:val="en-GB" w:eastAsia="en-GB"/>
        </w:rPr>
        <w:drawing>
          <wp:inline distT="0" distB="0" distL="0" distR="0" wp14:anchorId="20454CC0" wp14:editId="17703487">
            <wp:extent cx="5479576" cy="2661313"/>
            <wp:effectExtent l="0" t="0" r="0" b="2476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17AD5FA" w14:textId="77777777" w:rsidR="00897F09" w:rsidRDefault="00897F09" w:rsidP="009D3B47">
      <w:pPr>
        <w:tabs>
          <w:tab w:val="left" w:pos="870"/>
        </w:tabs>
        <w:spacing w:after="0" w:line="276" w:lineRule="auto"/>
      </w:pPr>
    </w:p>
    <w:tbl>
      <w:tblPr>
        <w:tblStyle w:val="TableGrid"/>
        <w:tblW w:w="0" w:type="auto"/>
        <w:tblLook w:val="04A0" w:firstRow="1" w:lastRow="0" w:firstColumn="1" w:lastColumn="0" w:noHBand="0" w:noVBand="1"/>
      </w:tblPr>
      <w:tblGrid>
        <w:gridCol w:w="1980"/>
        <w:gridCol w:w="7037"/>
      </w:tblGrid>
      <w:tr w:rsidR="00324D58" w:rsidRPr="00842376" w14:paraId="1B592619" w14:textId="77777777" w:rsidTr="0021250E">
        <w:tc>
          <w:tcPr>
            <w:tcW w:w="1980" w:type="dxa"/>
            <w:tcBorders>
              <w:top w:val="nil"/>
              <w:left w:val="nil"/>
              <w:bottom w:val="nil"/>
              <w:right w:val="nil"/>
            </w:tcBorders>
            <w:shd w:val="clear" w:color="auto" w:fill="93D4CC" w:themeFill="accent2"/>
            <w:vAlign w:val="center"/>
          </w:tcPr>
          <w:p w14:paraId="106FBACE" w14:textId="77777777" w:rsidR="0076475A" w:rsidRDefault="003D4613">
            <w:pPr>
              <w:tabs>
                <w:tab w:val="left" w:pos="870"/>
              </w:tabs>
              <w:spacing w:line="276" w:lineRule="auto"/>
              <w:rPr>
                <w:b/>
                <w:bCs/>
                <w:color w:val="FFFFFF" w:themeColor="text1"/>
              </w:rPr>
            </w:pPr>
            <w:r w:rsidRPr="00B4425C">
              <w:rPr>
                <w:b/>
                <w:bCs/>
                <w:color w:val="FFFFFF" w:themeColor="text1"/>
              </w:rPr>
              <w:t xml:space="preserve">1. </w:t>
            </w:r>
            <w:proofErr w:type="spellStart"/>
            <w:r w:rsidRPr="00B4425C">
              <w:rPr>
                <w:b/>
                <w:bCs/>
                <w:color w:val="FFFFFF" w:themeColor="text1"/>
              </w:rPr>
              <w:t>Λήψη</w:t>
            </w:r>
            <w:proofErr w:type="spellEnd"/>
          </w:p>
        </w:tc>
        <w:tc>
          <w:tcPr>
            <w:tcW w:w="7037" w:type="dxa"/>
            <w:tcBorders>
              <w:top w:val="nil"/>
              <w:left w:val="nil"/>
              <w:bottom w:val="single" w:sz="4" w:space="0" w:color="auto"/>
              <w:right w:val="nil"/>
            </w:tcBorders>
            <w:vAlign w:val="center"/>
          </w:tcPr>
          <w:p w14:paraId="295E225E" w14:textId="77777777" w:rsidR="0076475A" w:rsidRPr="004F2265" w:rsidRDefault="003D4613">
            <w:pPr>
              <w:tabs>
                <w:tab w:val="left" w:pos="870"/>
              </w:tabs>
              <w:spacing w:line="276" w:lineRule="auto"/>
              <w:rPr>
                <w:lang w:val="el-GR"/>
              </w:rPr>
            </w:pPr>
            <w:r w:rsidRPr="004F2265">
              <w:rPr>
                <w:lang w:val="el-GR"/>
              </w:rPr>
              <w:t>Όλα ξεκινούν με τη λήψη των πληροφοριών και την πλήρη παρουσία, δηλαδή την εστίαση σε αυτό που λέγεται.</w:t>
            </w:r>
          </w:p>
        </w:tc>
      </w:tr>
      <w:tr w:rsidR="00324D58" w:rsidRPr="00842376" w14:paraId="4C76446A" w14:textId="77777777" w:rsidTr="0021250E">
        <w:tc>
          <w:tcPr>
            <w:tcW w:w="1980" w:type="dxa"/>
            <w:tcBorders>
              <w:top w:val="nil"/>
              <w:left w:val="nil"/>
              <w:bottom w:val="nil"/>
              <w:right w:val="nil"/>
            </w:tcBorders>
            <w:shd w:val="clear" w:color="auto" w:fill="C7ADDB" w:themeFill="accent3"/>
            <w:vAlign w:val="center"/>
          </w:tcPr>
          <w:p w14:paraId="46175E87" w14:textId="1189B1BE" w:rsidR="0076475A" w:rsidRDefault="003D4613">
            <w:pPr>
              <w:tabs>
                <w:tab w:val="left" w:pos="870"/>
              </w:tabs>
              <w:spacing w:line="276" w:lineRule="auto"/>
              <w:rPr>
                <w:b/>
                <w:bCs/>
                <w:color w:val="FFFFFF" w:themeColor="text1"/>
              </w:rPr>
            </w:pPr>
            <w:r w:rsidRPr="00B4425C">
              <w:rPr>
                <w:b/>
                <w:bCs/>
                <w:color w:val="FFFFFF" w:themeColor="text1"/>
              </w:rPr>
              <w:t>2. Κατα</w:t>
            </w:r>
            <w:proofErr w:type="spellStart"/>
            <w:r w:rsidRPr="00B4425C">
              <w:rPr>
                <w:b/>
                <w:bCs/>
                <w:color w:val="FFFFFF" w:themeColor="text1"/>
              </w:rPr>
              <w:t>νόηση</w:t>
            </w:r>
            <w:proofErr w:type="spellEnd"/>
            <w:r w:rsidRPr="00B4425C">
              <w:rPr>
                <w:b/>
                <w:bCs/>
                <w:color w:val="FFFFFF" w:themeColor="text1"/>
              </w:rPr>
              <w:t xml:space="preserve"> </w:t>
            </w:r>
          </w:p>
        </w:tc>
        <w:tc>
          <w:tcPr>
            <w:tcW w:w="7037" w:type="dxa"/>
            <w:tcBorders>
              <w:top w:val="single" w:sz="4" w:space="0" w:color="auto"/>
              <w:left w:val="nil"/>
              <w:bottom w:val="single" w:sz="4" w:space="0" w:color="auto"/>
              <w:right w:val="nil"/>
            </w:tcBorders>
          </w:tcPr>
          <w:p w14:paraId="09924BE5" w14:textId="2C087725" w:rsidR="0076475A" w:rsidRPr="004F2265" w:rsidRDefault="003D4613" w:rsidP="00842376">
            <w:pPr>
              <w:tabs>
                <w:tab w:val="left" w:pos="870"/>
              </w:tabs>
              <w:spacing w:line="276" w:lineRule="auto"/>
              <w:rPr>
                <w:lang w:val="el-GR"/>
              </w:rPr>
            </w:pPr>
            <w:r w:rsidRPr="004F2265">
              <w:rPr>
                <w:lang w:val="el-GR"/>
              </w:rPr>
              <w:t xml:space="preserve">Το να είστε συγκεντρωμένοι θα σας </w:t>
            </w:r>
            <w:r w:rsidR="00842376">
              <w:rPr>
                <w:lang w:val="el-GR"/>
              </w:rPr>
              <w:t xml:space="preserve">βοηθήσει </w:t>
            </w:r>
            <w:r w:rsidRPr="004F2265">
              <w:rPr>
                <w:lang w:val="el-GR"/>
              </w:rPr>
              <w:t>να καταλάβετε πραγματικά τι λέγεται. Γι' αυτό, είναι σημαντικό να αποφεύγετε να διακόπτετε το άλλο άτομο.</w:t>
            </w:r>
          </w:p>
        </w:tc>
      </w:tr>
      <w:tr w:rsidR="00324D58" w:rsidRPr="00842376" w14:paraId="2446480B" w14:textId="77777777" w:rsidTr="0021250E">
        <w:tc>
          <w:tcPr>
            <w:tcW w:w="1980" w:type="dxa"/>
            <w:tcBorders>
              <w:top w:val="nil"/>
              <w:left w:val="nil"/>
              <w:bottom w:val="nil"/>
              <w:right w:val="nil"/>
            </w:tcBorders>
            <w:shd w:val="clear" w:color="auto" w:fill="9DA57C" w:themeFill="accent4"/>
            <w:vAlign w:val="center"/>
          </w:tcPr>
          <w:p w14:paraId="702B877F" w14:textId="77777777" w:rsidR="0076475A" w:rsidRDefault="003D4613">
            <w:pPr>
              <w:tabs>
                <w:tab w:val="left" w:pos="870"/>
              </w:tabs>
              <w:spacing w:line="276" w:lineRule="auto"/>
              <w:rPr>
                <w:b/>
                <w:bCs/>
                <w:color w:val="FFFFFF" w:themeColor="text1"/>
              </w:rPr>
            </w:pPr>
            <w:r w:rsidRPr="00B4425C">
              <w:rPr>
                <w:b/>
                <w:bCs/>
                <w:color w:val="FFFFFF" w:themeColor="text1"/>
              </w:rPr>
              <w:t xml:space="preserve">3. </w:t>
            </w:r>
            <w:proofErr w:type="spellStart"/>
            <w:r w:rsidRPr="00B4425C">
              <w:rPr>
                <w:b/>
                <w:bCs/>
                <w:color w:val="FFFFFF" w:themeColor="text1"/>
              </w:rPr>
              <w:t>Αξιολόγηση</w:t>
            </w:r>
            <w:proofErr w:type="spellEnd"/>
          </w:p>
        </w:tc>
        <w:tc>
          <w:tcPr>
            <w:tcW w:w="7037" w:type="dxa"/>
            <w:tcBorders>
              <w:top w:val="single" w:sz="4" w:space="0" w:color="auto"/>
              <w:left w:val="nil"/>
              <w:bottom w:val="single" w:sz="4" w:space="0" w:color="auto"/>
              <w:right w:val="nil"/>
            </w:tcBorders>
          </w:tcPr>
          <w:p w14:paraId="50FA100B" w14:textId="77777777" w:rsidR="0076475A" w:rsidRPr="004F2265" w:rsidRDefault="003D4613">
            <w:pPr>
              <w:tabs>
                <w:tab w:val="left" w:pos="870"/>
              </w:tabs>
              <w:spacing w:line="276" w:lineRule="auto"/>
              <w:rPr>
                <w:lang w:val="el-GR"/>
              </w:rPr>
            </w:pPr>
            <w:r w:rsidRPr="004F2265">
              <w:rPr>
                <w:lang w:val="el-GR"/>
              </w:rPr>
              <w:t>Η αξιολόγηση των διαφόρων σημείων της συζήτησης θα σας βοηθήσει να παρέχετε ανατροφοδότηση και να κάνετε ερωτήσεις αποτελεσματικά.</w:t>
            </w:r>
          </w:p>
        </w:tc>
      </w:tr>
      <w:tr w:rsidR="00324D58" w:rsidRPr="00842376" w14:paraId="784D65B0" w14:textId="77777777" w:rsidTr="0021250E">
        <w:tc>
          <w:tcPr>
            <w:tcW w:w="1980" w:type="dxa"/>
            <w:tcBorders>
              <w:top w:val="nil"/>
              <w:left w:val="nil"/>
              <w:bottom w:val="nil"/>
              <w:right w:val="nil"/>
            </w:tcBorders>
            <w:shd w:val="clear" w:color="auto" w:fill="858AA8" w:themeFill="accent5"/>
            <w:vAlign w:val="center"/>
          </w:tcPr>
          <w:p w14:paraId="7F49D8C5" w14:textId="77777777" w:rsidR="0076475A" w:rsidRDefault="003D4613">
            <w:pPr>
              <w:tabs>
                <w:tab w:val="left" w:pos="870"/>
              </w:tabs>
              <w:spacing w:line="276" w:lineRule="auto"/>
              <w:rPr>
                <w:b/>
                <w:bCs/>
                <w:color w:val="FFFFFF" w:themeColor="text1"/>
                <w:lang w:val="el-GR"/>
              </w:rPr>
            </w:pPr>
            <w:r w:rsidRPr="00B4425C">
              <w:rPr>
                <w:b/>
                <w:bCs/>
                <w:color w:val="FFFFFF" w:themeColor="text1"/>
              </w:rPr>
              <w:t xml:space="preserve">4. </w:t>
            </w:r>
            <w:r w:rsidR="004F2265">
              <w:rPr>
                <w:b/>
                <w:bCs/>
                <w:color w:val="FFFFFF" w:themeColor="text1"/>
                <w:lang w:val="el-GR"/>
              </w:rPr>
              <w:t>Υπενθύμι</w:t>
            </w:r>
            <w:r w:rsidR="006F3FD1">
              <w:rPr>
                <w:b/>
                <w:bCs/>
                <w:color w:val="FFFFFF" w:themeColor="text1"/>
                <w:lang w:val="el-GR"/>
              </w:rPr>
              <w:t>ση/</w:t>
            </w:r>
          </w:p>
          <w:p w14:paraId="3746A3DD" w14:textId="4F3F68CC" w:rsidR="006F3FD1" w:rsidRPr="006F3FD1" w:rsidRDefault="006F3FD1">
            <w:pPr>
              <w:tabs>
                <w:tab w:val="left" w:pos="870"/>
              </w:tabs>
              <w:spacing w:line="276" w:lineRule="auto"/>
              <w:rPr>
                <w:b/>
                <w:bCs/>
                <w:color w:val="FFFFFF" w:themeColor="text1"/>
              </w:rPr>
            </w:pPr>
            <w:r>
              <w:rPr>
                <w:b/>
                <w:bCs/>
                <w:color w:val="FFFFFF" w:themeColor="text1"/>
                <w:lang w:val="el-GR"/>
              </w:rPr>
              <w:t xml:space="preserve">     Μνήμη</w:t>
            </w:r>
          </w:p>
        </w:tc>
        <w:tc>
          <w:tcPr>
            <w:tcW w:w="7037" w:type="dxa"/>
            <w:tcBorders>
              <w:top w:val="single" w:sz="4" w:space="0" w:color="auto"/>
              <w:left w:val="nil"/>
              <w:bottom w:val="single" w:sz="4" w:space="0" w:color="auto"/>
              <w:right w:val="nil"/>
            </w:tcBorders>
          </w:tcPr>
          <w:p w14:paraId="2C093545" w14:textId="2D701B6E" w:rsidR="0076475A" w:rsidRPr="004F2265" w:rsidRDefault="003D4613">
            <w:pPr>
              <w:tabs>
                <w:tab w:val="left" w:pos="870"/>
              </w:tabs>
              <w:spacing w:line="276" w:lineRule="auto"/>
              <w:rPr>
                <w:lang w:val="el-GR"/>
              </w:rPr>
            </w:pPr>
            <w:r w:rsidRPr="004F2265">
              <w:rPr>
                <w:lang w:val="el-GR"/>
              </w:rPr>
              <w:t xml:space="preserve">Η καλύτερη τακτική της ενεργητικής ακρόασης είναι να κρατάτε νοητικές σημειώσεις των όσων λέγονται. Πριν κατακτήσετε τη δεξιότητα της νοητικής λήψης σημειώσεων, μπορείτε (και πρέπει) να τις καταγράψετε. Αυτό θα σας βοηθήσει επίσης να καθορίσετε σχέδια δράσης για τον μαθητευόμενο </w:t>
            </w:r>
            <w:r w:rsidR="00842376">
              <w:rPr>
                <w:lang w:val="el-GR"/>
              </w:rPr>
              <w:t>σας.</w:t>
            </w:r>
          </w:p>
        </w:tc>
      </w:tr>
      <w:tr w:rsidR="00324D58" w:rsidRPr="00842376" w14:paraId="595183F3" w14:textId="77777777" w:rsidTr="0021250E">
        <w:tc>
          <w:tcPr>
            <w:tcW w:w="1980" w:type="dxa"/>
            <w:tcBorders>
              <w:top w:val="nil"/>
              <w:left w:val="nil"/>
              <w:bottom w:val="nil"/>
              <w:right w:val="nil"/>
            </w:tcBorders>
            <w:shd w:val="clear" w:color="auto" w:fill="F2613A" w:themeFill="accent6"/>
            <w:vAlign w:val="center"/>
          </w:tcPr>
          <w:p w14:paraId="4C431808" w14:textId="77777777" w:rsidR="0076475A" w:rsidRDefault="003D4613">
            <w:pPr>
              <w:tabs>
                <w:tab w:val="left" w:pos="870"/>
              </w:tabs>
              <w:spacing w:line="276" w:lineRule="auto"/>
              <w:rPr>
                <w:b/>
                <w:bCs/>
                <w:color w:val="FFFFFF" w:themeColor="text1"/>
              </w:rPr>
            </w:pPr>
            <w:r w:rsidRPr="00B4425C">
              <w:rPr>
                <w:b/>
                <w:bCs/>
                <w:color w:val="FFFFFF" w:themeColor="text1"/>
              </w:rPr>
              <w:t xml:space="preserve">5 </w:t>
            </w:r>
            <w:proofErr w:type="spellStart"/>
            <w:r w:rsidRPr="00B4425C">
              <w:rPr>
                <w:b/>
                <w:bCs/>
                <w:color w:val="FFFFFF" w:themeColor="text1"/>
              </w:rPr>
              <w:t>Αντ</w:t>
            </w:r>
            <w:proofErr w:type="spellEnd"/>
            <w:r w:rsidRPr="00B4425C">
              <w:rPr>
                <w:b/>
                <w:bCs/>
                <w:color w:val="FFFFFF" w:themeColor="text1"/>
              </w:rPr>
              <w:t>απόκριση</w:t>
            </w:r>
          </w:p>
        </w:tc>
        <w:tc>
          <w:tcPr>
            <w:tcW w:w="7037" w:type="dxa"/>
            <w:tcBorders>
              <w:top w:val="single" w:sz="4" w:space="0" w:color="auto"/>
              <w:left w:val="nil"/>
              <w:bottom w:val="nil"/>
              <w:right w:val="nil"/>
            </w:tcBorders>
          </w:tcPr>
          <w:p w14:paraId="44FDD7ED" w14:textId="40D90CC0" w:rsidR="0076475A" w:rsidRPr="004F2265" w:rsidRDefault="003D4613">
            <w:pPr>
              <w:tabs>
                <w:tab w:val="left" w:pos="870"/>
              </w:tabs>
              <w:spacing w:line="276" w:lineRule="auto"/>
              <w:rPr>
                <w:lang w:val="el-GR"/>
              </w:rPr>
            </w:pPr>
            <w:r w:rsidRPr="004F2265">
              <w:rPr>
                <w:lang w:val="el-GR"/>
              </w:rPr>
              <w:t>Σε αυτό το στάδιο θα επαναλάβετε και θα επαναδιατυπώσετε, δηλαδή θα απαντήσετε με βάση όσα ειπώθηκαν κατά τη διάρκεια της συζήτησης</w:t>
            </w:r>
            <w:r w:rsidR="00842376">
              <w:rPr>
                <w:lang w:val="el-GR"/>
              </w:rPr>
              <w:t>.</w:t>
            </w:r>
          </w:p>
        </w:tc>
      </w:tr>
    </w:tbl>
    <w:p w14:paraId="273FEDDA" w14:textId="77777777" w:rsidR="00143AC9" w:rsidRPr="004F2265" w:rsidRDefault="00143AC9" w:rsidP="009D3B47">
      <w:pPr>
        <w:tabs>
          <w:tab w:val="left" w:pos="870"/>
        </w:tabs>
        <w:spacing w:after="0" w:line="276" w:lineRule="auto"/>
        <w:rPr>
          <w:lang w:val="el-GR"/>
        </w:rPr>
      </w:pPr>
    </w:p>
    <w:p w14:paraId="5A947F3D" w14:textId="77777777" w:rsidR="00324D58" w:rsidRPr="004F2265" w:rsidRDefault="00324D58" w:rsidP="009D3B47">
      <w:pPr>
        <w:tabs>
          <w:tab w:val="left" w:pos="870"/>
        </w:tabs>
        <w:spacing w:after="0" w:line="276" w:lineRule="auto"/>
        <w:rPr>
          <w:lang w:val="el-GR"/>
        </w:rPr>
      </w:pPr>
    </w:p>
    <w:p w14:paraId="0DE22619" w14:textId="77777777" w:rsidR="00143AC9" w:rsidRPr="004F2265" w:rsidRDefault="00143AC9" w:rsidP="009D3B47">
      <w:pPr>
        <w:tabs>
          <w:tab w:val="left" w:pos="870"/>
        </w:tabs>
        <w:spacing w:after="0" w:line="276" w:lineRule="auto"/>
        <w:rPr>
          <w:lang w:val="el-GR"/>
        </w:rPr>
        <w:sectPr w:rsidR="00143AC9" w:rsidRPr="004F2265" w:rsidSect="002D1AC6">
          <w:headerReference w:type="first" r:id="rId19"/>
          <w:footerReference w:type="first" r:id="rId20"/>
          <w:pgSz w:w="11907" w:h="16839" w:code="9"/>
          <w:pgMar w:top="1899" w:right="1440" w:bottom="1440" w:left="1440" w:header="720" w:footer="720" w:gutter="0"/>
          <w:cols w:space="720"/>
          <w:docGrid w:linePitch="360"/>
        </w:sectPr>
      </w:pPr>
    </w:p>
    <w:p w14:paraId="37DC45E1" w14:textId="77777777" w:rsidR="00324D58" w:rsidRPr="004F2265" w:rsidRDefault="00324D58" w:rsidP="009D3B47">
      <w:pPr>
        <w:tabs>
          <w:tab w:val="left" w:pos="870"/>
        </w:tabs>
        <w:spacing w:after="0" w:line="276" w:lineRule="auto"/>
        <w:rPr>
          <w:lang w:val="el-GR"/>
        </w:rPr>
      </w:pPr>
    </w:p>
    <w:p w14:paraId="18719671" w14:textId="77777777" w:rsidR="00455C95" w:rsidRPr="004F2265" w:rsidRDefault="00455C95" w:rsidP="009D3B47">
      <w:pPr>
        <w:tabs>
          <w:tab w:val="left" w:pos="870"/>
        </w:tabs>
        <w:spacing w:after="0" w:line="276" w:lineRule="auto"/>
        <w:rPr>
          <w:lang w:val="el-GR"/>
        </w:rPr>
      </w:pPr>
    </w:p>
    <w:p w14:paraId="58A52E63" w14:textId="77777777" w:rsidR="0076475A" w:rsidRDefault="003D4613">
      <w:pPr>
        <w:outlineLvl w:val="0"/>
        <w:rPr>
          <w:rFonts w:asciiTheme="majorHAnsi" w:hAnsiTheme="majorHAnsi"/>
          <w:b/>
          <w:color w:val="93D4CC" w:themeColor="accent2"/>
          <w:sz w:val="36"/>
          <w:szCs w:val="36"/>
        </w:rPr>
      </w:pPr>
      <w:proofErr w:type="spellStart"/>
      <w:r>
        <w:rPr>
          <w:rFonts w:asciiTheme="majorHAnsi" w:hAnsiTheme="majorHAnsi"/>
          <w:b/>
          <w:color w:val="93D4CC" w:themeColor="accent2"/>
          <w:sz w:val="36"/>
          <w:szCs w:val="36"/>
        </w:rPr>
        <w:t>Πίν</w:t>
      </w:r>
      <w:proofErr w:type="spellEnd"/>
      <w:r>
        <w:rPr>
          <w:rFonts w:asciiTheme="majorHAnsi" w:hAnsiTheme="majorHAnsi"/>
          <w:b/>
          <w:color w:val="93D4CC" w:themeColor="accent2"/>
          <w:sz w:val="36"/>
          <w:szCs w:val="36"/>
        </w:rPr>
        <w:t xml:space="preserve">ακας 1 - </w:t>
      </w:r>
      <w:proofErr w:type="spellStart"/>
      <w:r w:rsidR="00302292" w:rsidRPr="00302292">
        <w:rPr>
          <w:rFonts w:asciiTheme="majorHAnsi" w:hAnsiTheme="majorHAnsi"/>
          <w:b/>
          <w:color w:val="93D4CC" w:themeColor="accent2"/>
          <w:sz w:val="36"/>
          <w:szCs w:val="36"/>
        </w:rPr>
        <w:t>Πλέγμ</w:t>
      </w:r>
      <w:proofErr w:type="spellEnd"/>
      <w:r w:rsidR="00302292" w:rsidRPr="00302292">
        <w:rPr>
          <w:rFonts w:asciiTheme="majorHAnsi" w:hAnsiTheme="majorHAnsi"/>
          <w:b/>
          <w:color w:val="93D4CC" w:themeColor="accent2"/>
          <w:sz w:val="36"/>
          <w:szCs w:val="36"/>
        </w:rPr>
        <w:t>α παρα</w:t>
      </w:r>
      <w:proofErr w:type="spellStart"/>
      <w:r w:rsidR="00302292" w:rsidRPr="00302292">
        <w:rPr>
          <w:rFonts w:asciiTheme="majorHAnsi" w:hAnsiTheme="majorHAnsi"/>
          <w:b/>
          <w:color w:val="93D4CC" w:themeColor="accent2"/>
          <w:sz w:val="36"/>
          <w:szCs w:val="36"/>
        </w:rPr>
        <w:t>τήρησης</w:t>
      </w:r>
      <w:proofErr w:type="spellEnd"/>
      <w:r w:rsidR="00302292" w:rsidRPr="00302292">
        <w:rPr>
          <w:rFonts w:asciiTheme="majorHAnsi" w:hAnsiTheme="majorHAnsi"/>
          <w:b/>
          <w:color w:val="93D4CC" w:themeColor="accent2"/>
          <w:sz w:val="36"/>
          <w:szCs w:val="36"/>
        </w:rPr>
        <w:t xml:space="preserve"> </w:t>
      </w:r>
      <w:proofErr w:type="spellStart"/>
      <w:r w:rsidR="00302292" w:rsidRPr="00302292">
        <w:rPr>
          <w:rFonts w:asciiTheme="majorHAnsi" w:hAnsiTheme="majorHAnsi"/>
          <w:b/>
          <w:color w:val="93D4CC" w:themeColor="accent2"/>
          <w:sz w:val="36"/>
          <w:szCs w:val="36"/>
        </w:rPr>
        <w:t>ενεργητικής</w:t>
      </w:r>
      <w:proofErr w:type="spellEnd"/>
      <w:r w:rsidR="00302292" w:rsidRPr="00302292">
        <w:rPr>
          <w:rFonts w:asciiTheme="majorHAnsi" w:hAnsiTheme="majorHAnsi"/>
          <w:b/>
          <w:color w:val="93D4CC" w:themeColor="accent2"/>
          <w:sz w:val="36"/>
          <w:szCs w:val="36"/>
        </w:rPr>
        <w:t xml:space="preserve"> α</w:t>
      </w:r>
      <w:proofErr w:type="spellStart"/>
      <w:r w:rsidR="00302292" w:rsidRPr="00302292">
        <w:rPr>
          <w:rFonts w:asciiTheme="majorHAnsi" w:hAnsiTheme="majorHAnsi"/>
          <w:b/>
          <w:color w:val="93D4CC" w:themeColor="accent2"/>
          <w:sz w:val="36"/>
          <w:szCs w:val="36"/>
        </w:rPr>
        <w:t>κρό</w:t>
      </w:r>
      <w:proofErr w:type="spellEnd"/>
      <w:r w:rsidR="00302292" w:rsidRPr="00302292">
        <w:rPr>
          <w:rFonts w:asciiTheme="majorHAnsi" w:hAnsiTheme="majorHAnsi"/>
          <w:b/>
          <w:color w:val="93D4CC" w:themeColor="accent2"/>
          <w:sz w:val="36"/>
          <w:szCs w:val="36"/>
        </w:rPr>
        <w:t>ασης</w:t>
      </w:r>
    </w:p>
    <w:tbl>
      <w:tblPr>
        <w:tblStyle w:val="TableGrid"/>
        <w:tblW w:w="14596" w:type="dxa"/>
        <w:tblBorders>
          <w:top w:val="single" w:sz="4" w:space="0" w:color="F47F5D" w:themeColor="accent1"/>
          <w:left w:val="single" w:sz="4" w:space="0" w:color="F47F5D" w:themeColor="accent1"/>
          <w:bottom w:val="single" w:sz="4" w:space="0" w:color="F47F5D" w:themeColor="accent1"/>
          <w:right w:val="single" w:sz="4" w:space="0" w:color="F47F5D" w:themeColor="accent1"/>
          <w:insideH w:val="single" w:sz="4" w:space="0" w:color="F47F5D" w:themeColor="accent1"/>
          <w:insideV w:val="single" w:sz="4" w:space="0" w:color="F47F5D" w:themeColor="accent1"/>
        </w:tblBorders>
        <w:tblLook w:val="04A0" w:firstRow="1" w:lastRow="0" w:firstColumn="1" w:lastColumn="0" w:noHBand="0" w:noVBand="1"/>
      </w:tblPr>
      <w:tblGrid>
        <w:gridCol w:w="4865"/>
        <w:gridCol w:w="4865"/>
        <w:gridCol w:w="4866"/>
      </w:tblGrid>
      <w:tr w:rsidR="004A0618" w:rsidRPr="00877E67" w14:paraId="183B4BC0" w14:textId="77777777" w:rsidTr="004A0618">
        <w:trPr>
          <w:trHeight w:val="736"/>
        </w:trPr>
        <w:tc>
          <w:tcPr>
            <w:tcW w:w="14596" w:type="dxa"/>
            <w:gridSpan w:val="3"/>
            <w:shd w:val="clear" w:color="auto" w:fill="FFFFFF" w:themeFill="text1"/>
            <w:vAlign w:val="center"/>
          </w:tcPr>
          <w:p w14:paraId="53F174CA" w14:textId="77777777" w:rsidR="0076475A" w:rsidRDefault="003D4613">
            <w:pPr>
              <w:rPr>
                <w:b/>
                <w:bCs/>
              </w:rPr>
            </w:pPr>
            <w:r w:rsidRPr="008D6884">
              <w:rPr>
                <w:b/>
                <w:bCs/>
              </w:rPr>
              <w:t>Επ</w:t>
            </w:r>
            <w:proofErr w:type="spellStart"/>
            <w:r w:rsidRPr="008D6884">
              <w:rPr>
                <w:b/>
                <w:bCs/>
              </w:rPr>
              <w:t>ιλεγμένη</w:t>
            </w:r>
            <w:proofErr w:type="spellEnd"/>
            <w:r w:rsidRPr="008D6884">
              <w:rPr>
                <w:b/>
                <w:bCs/>
              </w:rPr>
              <w:t xml:space="preserve"> </w:t>
            </w:r>
            <w:proofErr w:type="spellStart"/>
            <w:r w:rsidRPr="008D6884">
              <w:rPr>
                <w:b/>
                <w:bCs/>
              </w:rPr>
              <w:t>συνέντευξη</w:t>
            </w:r>
            <w:proofErr w:type="spellEnd"/>
            <w:r w:rsidRPr="008D6884">
              <w:rPr>
                <w:b/>
                <w:bCs/>
              </w:rPr>
              <w:t xml:space="preserve">: </w:t>
            </w:r>
          </w:p>
          <w:p w14:paraId="711A47A4" w14:textId="77777777" w:rsidR="0076475A" w:rsidRDefault="003D4613">
            <w:pPr>
              <w:rPr>
                <w:b/>
                <w:bCs/>
              </w:rPr>
            </w:pPr>
            <w:proofErr w:type="spellStart"/>
            <w:r w:rsidRPr="008D6884">
              <w:rPr>
                <w:b/>
                <w:bCs/>
              </w:rPr>
              <w:t>Σύνδεσμος</w:t>
            </w:r>
            <w:proofErr w:type="spellEnd"/>
            <w:r w:rsidRPr="008D6884">
              <w:rPr>
                <w:b/>
                <w:bCs/>
              </w:rPr>
              <w:t xml:space="preserve">: </w:t>
            </w:r>
          </w:p>
        </w:tc>
      </w:tr>
      <w:tr w:rsidR="00F97323" w:rsidRPr="00842376" w14:paraId="38A5C875" w14:textId="77777777" w:rsidTr="005B085A">
        <w:trPr>
          <w:trHeight w:val="736"/>
        </w:trPr>
        <w:tc>
          <w:tcPr>
            <w:tcW w:w="4865" w:type="dxa"/>
            <w:shd w:val="clear" w:color="auto" w:fill="FCE5DE" w:themeFill="accent1" w:themeFillTint="33"/>
            <w:vAlign w:val="center"/>
          </w:tcPr>
          <w:p w14:paraId="35D5D141" w14:textId="77777777" w:rsidR="0076475A" w:rsidRPr="004F2265" w:rsidRDefault="003D4613">
            <w:pPr>
              <w:rPr>
                <w:lang w:val="el-GR"/>
              </w:rPr>
            </w:pPr>
            <w:r w:rsidRPr="004F2265">
              <w:rPr>
                <w:lang w:val="el-GR"/>
              </w:rPr>
              <w:t>Τεχνικές/δεξιότητες ενεργητικής ακρόασης που χρησιμοποιήθηκαν σε επιλεγμένη συνέντευξη</w:t>
            </w:r>
          </w:p>
        </w:tc>
        <w:tc>
          <w:tcPr>
            <w:tcW w:w="4865" w:type="dxa"/>
            <w:shd w:val="clear" w:color="auto" w:fill="FCE5DE" w:themeFill="accent1" w:themeFillTint="33"/>
            <w:vAlign w:val="center"/>
          </w:tcPr>
          <w:p w14:paraId="66C96F8C" w14:textId="77777777" w:rsidR="0076475A" w:rsidRPr="004F2265" w:rsidRDefault="003D4613">
            <w:pPr>
              <w:rPr>
                <w:lang w:val="el-GR"/>
              </w:rPr>
            </w:pPr>
            <w:r w:rsidRPr="004F2265">
              <w:rPr>
                <w:lang w:val="el-GR"/>
              </w:rPr>
              <w:t>Αξιολόγηση των τεχνικών/δεξιοτήτων ενεργητικής ακρόασης</w:t>
            </w:r>
          </w:p>
        </w:tc>
        <w:tc>
          <w:tcPr>
            <w:tcW w:w="4866" w:type="dxa"/>
            <w:shd w:val="clear" w:color="auto" w:fill="FCE5DE" w:themeFill="accent1" w:themeFillTint="33"/>
            <w:vAlign w:val="center"/>
          </w:tcPr>
          <w:p w14:paraId="58C92BE5" w14:textId="77777777" w:rsidR="0076475A" w:rsidRPr="004F2265" w:rsidRDefault="003D4613">
            <w:pPr>
              <w:spacing w:after="160" w:line="259" w:lineRule="auto"/>
              <w:rPr>
                <w:lang w:val="el-GR"/>
              </w:rPr>
            </w:pPr>
            <w:r w:rsidRPr="004F2265">
              <w:rPr>
                <w:lang w:val="el-GR"/>
              </w:rPr>
              <w:t>Κατάλογος πηγών για να βελτιώσω τις τεχνικές/δεξιότητες ενεργητικής ακρόασης</w:t>
            </w:r>
          </w:p>
        </w:tc>
      </w:tr>
      <w:tr w:rsidR="005B085A" w:rsidRPr="00842376" w14:paraId="0DC5CC7C" w14:textId="77777777" w:rsidTr="00CC293A">
        <w:trPr>
          <w:trHeight w:val="736"/>
        </w:trPr>
        <w:tc>
          <w:tcPr>
            <w:tcW w:w="4865" w:type="dxa"/>
            <w:shd w:val="clear" w:color="auto" w:fill="FFFFFF" w:themeFill="text1"/>
            <w:vAlign w:val="center"/>
          </w:tcPr>
          <w:p w14:paraId="4B08094B" w14:textId="77777777" w:rsidR="005B085A" w:rsidRPr="004F2265" w:rsidRDefault="005B085A" w:rsidP="004645B2">
            <w:pPr>
              <w:rPr>
                <w:lang w:val="el-GR"/>
              </w:rPr>
            </w:pPr>
            <w:bookmarkStart w:id="0" w:name="_GoBack"/>
            <w:bookmarkEnd w:id="0"/>
          </w:p>
        </w:tc>
        <w:tc>
          <w:tcPr>
            <w:tcW w:w="4865" w:type="dxa"/>
            <w:shd w:val="clear" w:color="auto" w:fill="FFFFFF" w:themeFill="text1"/>
            <w:vAlign w:val="center"/>
          </w:tcPr>
          <w:p w14:paraId="0E596574" w14:textId="77777777" w:rsidR="005B085A" w:rsidRPr="004F2265" w:rsidRDefault="005B085A" w:rsidP="004645B2">
            <w:pPr>
              <w:rPr>
                <w:lang w:val="el-GR"/>
              </w:rPr>
            </w:pPr>
          </w:p>
        </w:tc>
        <w:tc>
          <w:tcPr>
            <w:tcW w:w="4866" w:type="dxa"/>
            <w:shd w:val="clear" w:color="auto" w:fill="FFFFFF" w:themeFill="text1"/>
            <w:vAlign w:val="center"/>
          </w:tcPr>
          <w:p w14:paraId="1695D980" w14:textId="77777777" w:rsidR="005B085A" w:rsidRPr="004F2265" w:rsidRDefault="005B085A" w:rsidP="004645B2">
            <w:pPr>
              <w:spacing w:after="160" w:line="259" w:lineRule="auto"/>
              <w:rPr>
                <w:lang w:val="el-GR"/>
              </w:rPr>
            </w:pPr>
          </w:p>
        </w:tc>
      </w:tr>
      <w:tr w:rsidR="006B326D" w:rsidRPr="00842376" w14:paraId="25EEB9B4" w14:textId="77777777" w:rsidTr="00CC293A">
        <w:trPr>
          <w:trHeight w:val="736"/>
        </w:trPr>
        <w:tc>
          <w:tcPr>
            <w:tcW w:w="4865" w:type="dxa"/>
            <w:shd w:val="clear" w:color="auto" w:fill="FFFFFF" w:themeFill="text1"/>
            <w:vAlign w:val="center"/>
          </w:tcPr>
          <w:p w14:paraId="7842615F" w14:textId="77777777" w:rsidR="006B326D" w:rsidRPr="004F2265" w:rsidRDefault="006B326D" w:rsidP="004645B2">
            <w:pPr>
              <w:rPr>
                <w:lang w:val="el-GR"/>
              </w:rPr>
            </w:pPr>
          </w:p>
        </w:tc>
        <w:tc>
          <w:tcPr>
            <w:tcW w:w="4865" w:type="dxa"/>
            <w:shd w:val="clear" w:color="auto" w:fill="FFFFFF" w:themeFill="text1"/>
            <w:vAlign w:val="center"/>
          </w:tcPr>
          <w:p w14:paraId="259E7FC9" w14:textId="77777777" w:rsidR="006B326D" w:rsidRPr="004F2265" w:rsidRDefault="006B326D" w:rsidP="004645B2">
            <w:pPr>
              <w:rPr>
                <w:lang w:val="el-GR"/>
              </w:rPr>
            </w:pPr>
          </w:p>
        </w:tc>
        <w:tc>
          <w:tcPr>
            <w:tcW w:w="4866" w:type="dxa"/>
            <w:shd w:val="clear" w:color="auto" w:fill="FFFFFF" w:themeFill="text1"/>
            <w:vAlign w:val="center"/>
          </w:tcPr>
          <w:p w14:paraId="4C9908AD" w14:textId="77777777" w:rsidR="006B326D" w:rsidRPr="004F2265" w:rsidRDefault="006B326D" w:rsidP="004645B2">
            <w:pPr>
              <w:rPr>
                <w:lang w:val="el-GR"/>
              </w:rPr>
            </w:pPr>
          </w:p>
        </w:tc>
      </w:tr>
      <w:tr w:rsidR="006B326D" w:rsidRPr="00842376" w14:paraId="1CD567B5" w14:textId="77777777" w:rsidTr="00CC293A">
        <w:trPr>
          <w:trHeight w:val="736"/>
        </w:trPr>
        <w:tc>
          <w:tcPr>
            <w:tcW w:w="4865" w:type="dxa"/>
            <w:shd w:val="clear" w:color="auto" w:fill="FFFFFF" w:themeFill="text1"/>
            <w:vAlign w:val="center"/>
          </w:tcPr>
          <w:p w14:paraId="5256F499" w14:textId="77777777" w:rsidR="006B326D" w:rsidRPr="004F2265" w:rsidRDefault="006B326D" w:rsidP="004645B2">
            <w:pPr>
              <w:rPr>
                <w:lang w:val="el-GR"/>
              </w:rPr>
            </w:pPr>
          </w:p>
        </w:tc>
        <w:tc>
          <w:tcPr>
            <w:tcW w:w="4865" w:type="dxa"/>
            <w:shd w:val="clear" w:color="auto" w:fill="FFFFFF" w:themeFill="text1"/>
            <w:vAlign w:val="center"/>
          </w:tcPr>
          <w:p w14:paraId="6CF272FD" w14:textId="77777777" w:rsidR="006B326D" w:rsidRPr="004F2265" w:rsidRDefault="006B326D" w:rsidP="004645B2">
            <w:pPr>
              <w:rPr>
                <w:lang w:val="el-GR"/>
              </w:rPr>
            </w:pPr>
          </w:p>
        </w:tc>
        <w:tc>
          <w:tcPr>
            <w:tcW w:w="4866" w:type="dxa"/>
            <w:shd w:val="clear" w:color="auto" w:fill="FFFFFF" w:themeFill="text1"/>
            <w:vAlign w:val="center"/>
          </w:tcPr>
          <w:p w14:paraId="2C3232D9" w14:textId="77777777" w:rsidR="006B326D" w:rsidRPr="004F2265" w:rsidRDefault="006B326D" w:rsidP="004645B2">
            <w:pPr>
              <w:rPr>
                <w:lang w:val="el-GR"/>
              </w:rPr>
            </w:pPr>
          </w:p>
        </w:tc>
      </w:tr>
      <w:tr w:rsidR="006B326D" w:rsidRPr="00842376" w14:paraId="3BB3ECC3" w14:textId="77777777" w:rsidTr="00CC293A">
        <w:trPr>
          <w:trHeight w:val="736"/>
        </w:trPr>
        <w:tc>
          <w:tcPr>
            <w:tcW w:w="4865" w:type="dxa"/>
            <w:shd w:val="clear" w:color="auto" w:fill="FFFFFF" w:themeFill="text1"/>
            <w:vAlign w:val="center"/>
          </w:tcPr>
          <w:p w14:paraId="41F8390F" w14:textId="77777777" w:rsidR="006B326D" w:rsidRPr="004F2265" w:rsidRDefault="006B326D" w:rsidP="004645B2">
            <w:pPr>
              <w:rPr>
                <w:lang w:val="el-GR"/>
              </w:rPr>
            </w:pPr>
          </w:p>
        </w:tc>
        <w:tc>
          <w:tcPr>
            <w:tcW w:w="4865" w:type="dxa"/>
            <w:shd w:val="clear" w:color="auto" w:fill="FFFFFF" w:themeFill="text1"/>
            <w:vAlign w:val="center"/>
          </w:tcPr>
          <w:p w14:paraId="6AB1D807" w14:textId="77777777" w:rsidR="006B326D" w:rsidRPr="004F2265" w:rsidRDefault="006B326D" w:rsidP="004645B2">
            <w:pPr>
              <w:rPr>
                <w:lang w:val="el-GR"/>
              </w:rPr>
            </w:pPr>
          </w:p>
        </w:tc>
        <w:tc>
          <w:tcPr>
            <w:tcW w:w="4866" w:type="dxa"/>
            <w:shd w:val="clear" w:color="auto" w:fill="FFFFFF" w:themeFill="text1"/>
            <w:vAlign w:val="center"/>
          </w:tcPr>
          <w:p w14:paraId="43B96DBE" w14:textId="77777777" w:rsidR="006B326D" w:rsidRPr="004F2265" w:rsidRDefault="006B326D" w:rsidP="004645B2">
            <w:pPr>
              <w:rPr>
                <w:lang w:val="el-GR"/>
              </w:rPr>
            </w:pPr>
          </w:p>
        </w:tc>
      </w:tr>
      <w:tr w:rsidR="006B326D" w:rsidRPr="00842376" w14:paraId="33C7ED0D" w14:textId="77777777" w:rsidTr="00CC293A">
        <w:trPr>
          <w:trHeight w:val="736"/>
        </w:trPr>
        <w:tc>
          <w:tcPr>
            <w:tcW w:w="4865" w:type="dxa"/>
            <w:shd w:val="clear" w:color="auto" w:fill="FFFFFF" w:themeFill="text1"/>
            <w:vAlign w:val="center"/>
          </w:tcPr>
          <w:p w14:paraId="008ECD69" w14:textId="77777777" w:rsidR="006B326D" w:rsidRPr="004F2265" w:rsidRDefault="006B326D" w:rsidP="004645B2">
            <w:pPr>
              <w:rPr>
                <w:lang w:val="el-GR"/>
              </w:rPr>
            </w:pPr>
          </w:p>
        </w:tc>
        <w:tc>
          <w:tcPr>
            <w:tcW w:w="4865" w:type="dxa"/>
            <w:shd w:val="clear" w:color="auto" w:fill="FFFFFF" w:themeFill="text1"/>
            <w:vAlign w:val="center"/>
          </w:tcPr>
          <w:p w14:paraId="016ADD16" w14:textId="77777777" w:rsidR="006B326D" w:rsidRPr="004F2265" w:rsidRDefault="006B326D" w:rsidP="004645B2">
            <w:pPr>
              <w:rPr>
                <w:lang w:val="el-GR"/>
              </w:rPr>
            </w:pPr>
          </w:p>
        </w:tc>
        <w:tc>
          <w:tcPr>
            <w:tcW w:w="4866" w:type="dxa"/>
            <w:shd w:val="clear" w:color="auto" w:fill="FFFFFF" w:themeFill="text1"/>
            <w:vAlign w:val="center"/>
          </w:tcPr>
          <w:p w14:paraId="7BB04159" w14:textId="77777777" w:rsidR="006B326D" w:rsidRPr="004F2265" w:rsidRDefault="006B326D" w:rsidP="004645B2">
            <w:pPr>
              <w:rPr>
                <w:lang w:val="el-GR"/>
              </w:rPr>
            </w:pPr>
          </w:p>
        </w:tc>
      </w:tr>
      <w:tr w:rsidR="006B326D" w:rsidRPr="00842376" w14:paraId="76F774FA" w14:textId="77777777" w:rsidTr="00CC293A">
        <w:trPr>
          <w:trHeight w:val="736"/>
        </w:trPr>
        <w:tc>
          <w:tcPr>
            <w:tcW w:w="4865" w:type="dxa"/>
            <w:shd w:val="clear" w:color="auto" w:fill="FFFFFF" w:themeFill="text1"/>
            <w:vAlign w:val="center"/>
          </w:tcPr>
          <w:p w14:paraId="17DDE4AA" w14:textId="77777777" w:rsidR="006B326D" w:rsidRPr="004F2265" w:rsidRDefault="006B326D" w:rsidP="004645B2">
            <w:pPr>
              <w:rPr>
                <w:lang w:val="el-GR"/>
              </w:rPr>
            </w:pPr>
          </w:p>
        </w:tc>
        <w:tc>
          <w:tcPr>
            <w:tcW w:w="4865" w:type="dxa"/>
            <w:shd w:val="clear" w:color="auto" w:fill="FFFFFF" w:themeFill="text1"/>
            <w:vAlign w:val="center"/>
          </w:tcPr>
          <w:p w14:paraId="369A188A" w14:textId="77777777" w:rsidR="006B326D" w:rsidRPr="004F2265" w:rsidRDefault="006B326D" w:rsidP="004645B2">
            <w:pPr>
              <w:rPr>
                <w:lang w:val="el-GR"/>
              </w:rPr>
            </w:pPr>
          </w:p>
        </w:tc>
        <w:tc>
          <w:tcPr>
            <w:tcW w:w="4866" w:type="dxa"/>
            <w:shd w:val="clear" w:color="auto" w:fill="FFFFFF" w:themeFill="text1"/>
            <w:vAlign w:val="center"/>
          </w:tcPr>
          <w:p w14:paraId="50AC243F" w14:textId="77777777" w:rsidR="006B326D" w:rsidRPr="004F2265" w:rsidRDefault="006B326D" w:rsidP="004645B2">
            <w:pPr>
              <w:rPr>
                <w:lang w:val="el-GR"/>
              </w:rPr>
            </w:pPr>
          </w:p>
        </w:tc>
      </w:tr>
      <w:tr w:rsidR="006B326D" w:rsidRPr="00842376" w14:paraId="0A85C109" w14:textId="77777777" w:rsidTr="00CC293A">
        <w:trPr>
          <w:trHeight w:val="736"/>
        </w:trPr>
        <w:tc>
          <w:tcPr>
            <w:tcW w:w="4865" w:type="dxa"/>
            <w:shd w:val="clear" w:color="auto" w:fill="FFFFFF" w:themeFill="text1"/>
            <w:vAlign w:val="center"/>
          </w:tcPr>
          <w:p w14:paraId="0E4F90D6" w14:textId="77777777" w:rsidR="006B326D" w:rsidRPr="004F2265" w:rsidRDefault="006B326D" w:rsidP="004645B2">
            <w:pPr>
              <w:rPr>
                <w:lang w:val="el-GR"/>
              </w:rPr>
            </w:pPr>
          </w:p>
        </w:tc>
        <w:tc>
          <w:tcPr>
            <w:tcW w:w="4865" w:type="dxa"/>
            <w:shd w:val="clear" w:color="auto" w:fill="FFFFFF" w:themeFill="text1"/>
            <w:vAlign w:val="center"/>
          </w:tcPr>
          <w:p w14:paraId="1D741884" w14:textId="77777777" w:rsidR="006B326D" w:rsidRPr="004F2265" w:rsidRDefault="006B326D" w:rsidP="004645B2">
            <w:pPr>
              <w:rPr>
                <w:lang w:val="el-GR"/>
              </w:rPr>
            </w:pPr>
          </w:p>
        </w:tc>
        <w:tc>
          <w:tcPr>
            <w:tcW w:w="4866" w:type="dxa"/>
            <w:shd w:val="clear" w:color="auto" w:fill="FFFFFF" w:themeFill="text1"/>
            <w:vAlign w:val="center"/>
          </w:tcPr>
          <w:p w14:paraId="09DD5154" w14:textId="77777777" w:rsidR="006B326D" w:rsidRPr="004F2265" w:rsidRDefault="006B326D" w:rsidP="004645B2">
            <w:pPr>
              <w:rPr>
                <w:lang w:val="el-GR"/>
              </w:rPr>
            </w:pPr>
          </w:p>
        </w:tc>
      </w:tr>
    </w:tbl>
    <w:p w14:paraId="484B2E9E" w14:textId="77777777" w:rsidR="0076475A" w:rsidRPr="004F2265" w:rsidRDefault="003D4613">
      <w:pPr>
        <w:rPr>
          <w:lang w:val="el-GR"/>
        </w:rPr>
      </w:pPr>
      <w:r w:rsidRPr="004F2265">
        <w:rPr>
          <w:lang w:val="el-GR"/>
        </w:rPr>
        <w:t>(+ προσθέστε περισσότερες σειρές αν χρειαστεί)</w:t>
      </w:r>
    </w:p>
    <w:sectPr w:rsidR="0076475A" w:rsidRPr="004F2265" w:rsidSect="00143AC9">
      <w:headerReference w:type="first" r:id="rId21"/>
      <w:pgSz w:w="16839" w:h="11907" w:orient="landscape" w:code="9"/>
      <w:pgMar w:top="1440" w:right="1899"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833F" w14:textId="77777777" w:rsidR="0085146A" w:rsidRDefault="0085146A" w:rsidP="00B22564">
      <w:r>
        <w:separator/>
      </w:r>
    </w:p>
  </w:endnote>
  <w:endnote w:type="continuationSeparator" w:id="0">
    <w:p w14:paraId="1339B6C8" w14:textId="77777777" w:rsidR="0085146A" w:rsidRDefault="0085146A" w:rsidP="00B22564">
      <w:r>
        <w:continuationSeparator/>
      </w:r>
    </w:p>
  </w:endnote>
  <w:endnote w:type="continuationNotice" w:id="1">
    <w:p w14:paraId="4D3B46DA" w14:textId="77777777" w:rsidR="0085146A" w:rsidRDefault="00851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38D6E" w14:textId="77777777" w:rsidR="005C256A" w:rsidRDefault="005C256A">
    <w:pPr>
      <w:pStyle w:val="Footer"/>
      <w:jc w:val="right"/>
    </w:pPr>
  </w:p>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624"/>
    </w:tblGrid>
    <w:tr w:rsidR="00E43910" w14:paraId="20CD508E" w14:textId="77777777" w:rsidTr="00584BE8">
      <w:trPr>
        <w:trHeight w:val="902"/>
      </w:trPr>
      <w:tc>
        <w:tcPr>
          <w:tcW w:w="3397" w:type="dxa"/>
        </w:tcPr>
        <w:p w14:paraId="642574F3" w14:textId="77777777" w:rsidR="00E43910" w:rsidRDefault="00E43910" w:rsidP="00E43910">
          <w:pPr>
            <w:pStyle w:val="Footer"/>
          </w:pPr>
          <w:r>
            <w:rPr>
              <w:noProof/>
              <w:lang w:val="en-GB" w:eastAsia="en-GB"/>
            </w:rPr>
            <w:drawing>
              <wp:inline distT="0" distB="0" distL="0" distR="0" wp14:anchorId="3031D2A8" wp14:editId="026B40D7">
                <wp:extent cx="1951630" cy="426482"/>
                <wp:effectExtent l="0" t="0" r="0" b="0"/>
                <wp:docPr id="15" name="Imagem 29"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11624" w:type="dxa"/>
          <w:vAlign w:val="center"/>
        </w:tcPr>
        <w:p w14:paraId="0C046CC4" w14:textId="77777777" w:rsidR="0076475A" w:rsidRDefault="003D4613">
          <w:pPr>
            <w:pStyle w:val="Footer"/>
            <w:rPr>
              <w:sz w:val="14"/>
              <w:szCs w:val="14"/>
            </w:rPr>
          </w:pPr>
          <w:r w:rsidRPr="004F2265">
            <w:rPr>
              <w:sz w:val="14"/>
              <w:szCs w:val="14"/>
              <w:lang w:val="el-GR"/>
            </w:rPr>
            <w:t xml:space="preserve">Το έργο αυτό χρηματοδοτήθηκε με την υποστήριξη της Ευρωπαϊκής Επιτροπής.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 </w:t>
          </w:r>
          <w:proofErr w:type="spellStart"/>
          <w:r w:rsidRPr="005C256A">
            <w:rPr>
              <w:sz w:val="14"/>
              <w:szCs w:val="14"/>
            </w:rPr>
            <w:t>Αριθμός</w:t>
          </w:r>
          <w:proofErr w:type="spellEnd"/>
          <w:r w:rsidRPr="005C256A">
            <w:rPr>
              <w:sz w:val="14"/>
              <w:szCs w:val="14"/>
            </w:rPr>
            <w:t xml:space="preserve"> </w:t>
          </w:r>
          <w:proofErr w:type="spellStart"/>
          <w:r w:rsidRPr="005C256A">
            <w:rPr>
              <w:sz w:val="14"/>
              <w:szCs w:val="14"/>
            </w:rPr>
            <w:t>έργου</w:t>
          </w:r>
          <w:proofErr w:type="spellEnd"/>
          <w:r w:rsidRPr="005C256A">
            <w:rPr>
              <w:sz w:val="14"/>
              <w:szCs w:val="14"/>
            </w:rPr>
            <w:t>: 2020-1-BG01-KA202-079064</w:t>
          </w:r>
        </w:p>
      </w:tc>
    </w:tr>
  </w:tbl>
  <w:p w14:paraId="7F9817A5" w14:textId="77777777" w:rsidR="00E43910" w:rsidRDefault="00E43910">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F089" w14:textId="77777777" w:rsidR="005C256A" w:rsidRDefault="005C256A">
    <w:pPr>
      <w:pStyle w:val="Footer"/>
      <w:jc w:val="right"/>
    </w:pPr>
  </w:p>
  <w:p w14:paraId="43D27B81" w14:textId="77777777" w:rsidR="00BA4816" w:rsidRDefault="00BA4816" w:rsidP="00BA4816">
    <w:pPr>
      <w:pStyle w:val="Footer"/>
      <w:jc w:val="right"/>
    </w:pPr>
  </w:p>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624"/>
    </w:tblGrid>
    <w:tr w:rsidR="00BA4816" w14:paraId="31AF87FB" w14:textId="77777777" w:rsidTr="00584BE8">
      <w:trPr>
        <w:trHeight w:val="902"/>
      </w:trPr>
      <w:tc>
        <w:tcPr>
          <w:tcW w:w="3397" w:type="dxa"/>
        </w:tcPr>
        <w:p w14:paraId="7CD8E57E" w14:textId="77777777" w:rsidR="00BA4816" w:rsidRDefault="00BA4816" w:rsidP="00BA4816">
          <w:pPr>
            <w:pStyle w:val="Footer"/>
          </w:pPr>
          <w:r>
            <w:rPr>
              <w:noProof/>
              <w:lang w:val="en-GB" w:eastAsia="en-GB"/>
            </w:rPr>
            <w:drawing>
              <wp:inline distT="0" distB="0" distL="0" distR="0" wp14:anchorId="13761392" wp14:editId="33D97D2A">
                <wp:extent cx="1951630" cy="426482"/>
                <wp:effectExtent l="0" t="0" r="0" b="0"/>
                <wp:docPr id="16" name="Imagem 32"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11624" w:type="dxa"/>
          <w:vAlign w:val="center"/>
        </w:tcPr>
        <w:p w14:paraId="27E9069D" w14:textId="77777777" w:rsidR="0076475A" w:rsidRDefault="003D4613">
          <w:pPr>
            <w:pStyle w:val="Footer"/>
            <w:rPr>
              <w:sz w:val="14"/>
              <w:szCs w:val="14"/>
            </w:rPr>
          </w:pPr>
          <w:r w:rsidRPr="004F2265">
            <w:rPr>
              <w:sz w:val="14"/>
              <w:szCs w:val="14"/>
              <w:lang w:val="el-GR"/>
            </w:rPr>
            <w:t xml:space="preserve">Το έργο αυτό χρηματοδοτήθηκε με την υποστήριξη της Ευρωπαϊκής Επιτροπής.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 </w:t>
          </w:r>
          <w:proofErr w:type="spellStart"/>
          <w:r w:rsidRPr="005C256A">
            <w:rPr>
              <w:sz w:val="14"/>
              <w:szCs w:val="14"/>
            </w:rPr>
            <w:t>Αριθμός</w:t>
          </w:r>
          <w:proofErr w:type="spellEnd"/>
          <w:r w:rsidRPr="005C256A">
            <w:rPr>
              <w:sz w:val="14"/>
              <w:szCs w:val="14"/>
            </w:rPr>
            <w:t xml:space="preserve"> </w:t>
          </w:r>
          <w:proofErr w:type="spellStart"/>
          <w:r w:rsidRPr="005C256A">
            <w:rPr>
              <w:sz w:val="14"/>
              <w:szCs w:val="14"/>
            </w:rPr>
            <w:t>έργου</w:t>
          </w:r>
          <w:proofErr w:type="spellEnd"/>
          <w:r w:rsidRPr="005C256A">
            <w:rPr>
              <w:sz w:val="14"/>
              <w:szCs w:val="14"/>
            </w:rPr>
            <w:t>: 2020-1-BG01-KA202-079064</w:t>
          </w:r>
        </w:p>
      </w:tc>
    </w:tr>
  </w:tbl>
  <w:p w14:paraId="360084F2" w14:textId="77777777" w:rsidR="00145FD1" w:rsidRDefault="00145FD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8EDEA" w14:textId="77777777" w:rsidR="00BA4816" w:rsidRDefault="00BA4816">
    <w:pPr>
      <w:pStyle w:val="Footer"/>
      <w:jc w:val="right"/>
    </w:pPr>
  </w:p>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062"/>
    </w:tblGrid>
    <w:tr w:rsidR="00BA4816" w14:paraId="764E9C63" w14:textId="77777777" w:rsidTr="00302292">
      <w:tc>
        <w:tcPr>
          <w:tcW w:w="3539" w:type="dxa"/>
        </w:tcPr>
        <w:p w14:paraId="70CBE0DA" w14:textId="77777777" w:rsidR="00BA4816" w:rsidRDefault="00BA4816">
          <w:pPr>
            <w:pStyle w:val="Footer"/>
          </w:pPr>
          <w:r>
            <w:rPr>
              <w:noProof/>
              <w:lang w:val="en-GB" w:eastAsia="en-GB"/>
            </w:rPr>
            <w:drawing>
              <wp:inline distT="0" distB="0" distL="0" distR="0" wp14:anchorId="44E9FE26" wp14:editId="5FC7DB88">
                <wp:extent cx="1951630" cy="426482"/>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11062" w:type="dxa"/>
          <w:vAlign w:val="center"/>
        </w:tcPr>
        <w:p w14:paraId="587E09E6" w14:textId="77777777" w:rsidR="0076475A" w:rsidRDefault="003D4613">
          <w:pPr>
            <w:pStyle w:val="Footer"/>
            <w:rPr>
              <w:sz w:val="14"/>
              <w:szCs w:val="14"/>
            </w:rPr>
          </w:pPr>
          <w:r w:rsidRPr="004F2265">
            <w:rPr>
              <w:sz w:val="14"/>
              <w:szCs w:val="14"/>
              <w:lang w:val="el-GR"/>
            </w:rPr>
            <w:t xml:space="preserve">Το έργο αυτό χρηματοδοτήθηκε με την υποστήριξη της Ευρωπαϊκής Επιτροπής.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 </w:t>
          </w:r>
          <w:proofErr w:type="spellStart"/>
          <w:r w:rsidRPr="005C256A">
            <w:rPr>
              <w:sz w:val="14"/>
              <w:szCs w:val="14"/>
            </w:rPr>
            <w:t>Αριθμός</w:t>
          </w:r>
          <w:proofErr w:type="spellEnd"/>
          <w:r w:rsidRPr="005C256A">
            <w:rPr>
              <w:sz w:val="14"/>
              <w:szCs w:val="14"/>
            </w:rPr>
            <w:t xml:space="preserve"> </w:t>
          </w:r>
          <w:proofErr w:type="spellStart"/>
          <w:r w:rsidRPr="005C256A">
            <w:rPr>
              <w:sz w:val="14"/>
              <w:szCs w:val="14"/>
            </w:rPr>
            <w:t>έργου</w:t>
          </w:r>
          <w:proofErr w:type="spellEnd"/>
          <w:r w:rsidRPr="005C256A">
            <w:rPr>
              <w:sz w:val="14"/>
              <w:szCs w:val="14"/>
            </w:rPr>
            <w:t>: 2020-1-BG01-KA202-079064</w:t>
          </w:r>
        </w:p>
      </w:tc>
    </w:tr>
  </w:tbl>
  <w:p w14:paraId="40D26804"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3A0E8" w14:textId="77777777" w:rsidR="0085146A" w:rsidRDefault="0085146A" w:rsidP="00B22564">
      <w:r>
        <w:separator/>
      </w:r>
    </w:p>
  </w:footnote>
  <w:footnote w:type="continuationSeparator" w:id="0">
    <w:p w14:paraId="22F2A02B" w14:textId="77777777" w:rsidR="0085146A" w:rsidRDefault="0085146A" w:rsidP="00B22564">
      <w:r>
        <w:continuationSeparator/>
      </w:r>
    </w:p>
  </w:footnote>
  <w:footnote w:type="continuationNotice" w:id="1">
    <w:p w14:paraId="3D053502" w14:textId="77777777" w:rsidR="0085146A" w:rsidRDefault="0085146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236B" w14:textId="77777777" w:rsidR="0076475A" w:rsidRDefault="003D4613">
    <w:pPr>
      <w:pStyle w:val="Header"/>
    </w:pPr>
    <w:r>
      <w:rPr>
        <w:noProof/>
        <w:lang w:val="en-GB" w:eastAsia="en-GB"/>
      </w:rPr>
      <mc:AlternateContent>
        <mc:Choice Requires="wps">
          <w:drawing>
            <wp:anchor distT="45720" distB="45720" distL="114300" distR="114300" simplePos="0" relativeHeight="251658242" behindDoc="0" locked="0" layoutInCell="1" allowOverlap="1" wp14:anchorId="33FE3E5A" wp14:editId="3BAAE214">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0D83D17F" w14:textId="77777777" w:rsidR="0076475A" w:rsidRDefault="003D461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proofErr w:type="spellStart"/>
                          <w:r>
                            <w:rPr>
                              <w:rFonts w:asciiTheme="minorHAnsi" w:hAnsiTheme="minorHAnsi" w:cstheme="minorHAnsi"/>
                              <w:color w:val="52BAAD" w:themeColor="accent2" w:themeShade="BF"/>
                              <w:sz w:val="24"/>
                              <w:szCs w:val="24"/>
                            </w:rPr>
                            <w:t>learngen</w:t>
                          </w:r>
                          <w:proofErr w:type="spellEnd"/>
                          <w:r w:rsidRPr="007F6B3C">
                            <w:rPr>
                              <w:rFonts w:asciiTheme="minorHAnsi" w:hAnsiTheme="minorHAnsi" w:cstheme="minorHAnsi"/>
                              <w:color w:val="52BAAD" w:themeColor="accent2" w:themeShade="BF"/>
                              <w:sz w:val="24"/>
                              <w:szCs w:val="24"/>
                            </w:rPr>
                            <w:t xml:space="preserve">. </w:t>
                          </w:r>
                          <w:proofErr w:type="spellStart"/>
                          <w:r>
                            <w:rPr>
                              <w:rFonts w:asciiTheme="minorHAnsi" w:hAnsiTheme="minorHAnsi" w:cstheme="minorHAnsi"/>
                              <w:color w:val="52BAAD" w:themeColor="accent2" w:themeShade="BF"/>
                              <w:sz w:val="24"/>
                              <w:szCs w:val="24"/>
                            </w:rPr>
                            <w:t>eu</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50351539">
              <v:stroke joinstyle="miter"/>
              <v:path gradientshapeok="t" o:connecttype="rect"/>
            </v:shapetype>
            <v:shape id="_x0000_s1028"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">
              <v:textbox>
                <w:txbxContent>
                  <w:p>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 xml:space="preserve">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 xml:space="preserve">eu</w:t>
                    </w:r>
                  </w:p>
                </w:txbxContent>
              </v:textbox>
              <w10:wrap type="square"/>
            </v:shape>
          </w:pict>
        </mc:Fallback>
      </mc:AlternateContent>
    </w:r>
    <w:r w:rsidR="002D1AC6">
      <w:rPr>
        <w:noProof/>
        <w:lang w:val="en-GB" w:eastAsia="en-GB"/>
      </w:rPr>
      <mc:AlternateContent>
        <mc:Choice Requires="wps">
          <w:drawing>
            <wp:anchor distT="45720" distB="45720" distL="114300" distR="114300" simplePos="0" relativeHeight="251672579" behindDoc="0" locked="0" layoutInCell="1" allowOverlap="1" wp14:anchorId="25AFFBE0" wp14:editId="6B5E7559">
              <wp:simplePos x="0" y="0"/>
              <wp:positionH relativeFrom="column">
                <wp:posOffset>3445679</wp:posOffset>
              </wp:positionH>
              <wp:positionV relativeFrom="paragraph">
                <wp:posOffset>48260</wp:posOffset>
              </wp:positionV>
              <wp:extent cx="2487929" cy="448309"/>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29" cy="448309"/>
                      </a:xfrm>
                      <a:prstGeom prst="rect">
                        <a:avLst/>
                      </a:prstGeom>
                      <a:noFill/>
                      <a:ln w="9525">
                        <a:noFill/>
                        <a:miter lim="800000"/>
                        <a:headEnd/>
                        <a:tailEnd/>
                      </a:ln>
                    </wps:spPr>
                    <wps:txbx>
                      <w:txbxContent>
                        <w:p w14:paraId="0BA8F923" w14:textId="77777777" w:rsidR="0076475A" w:rsidRDefault="003D4613">
                          <w:pPr>
                            <w:ind w:right="194"/>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proofErr w:type="spellStart"/>
                          <w:r>
                            <w:rPr>
                              <w:rFonts w:asciiTheme="minorHAnsi" w:hAnsiTheme="minorHAnsi" w:cstheme="minorHAnsi"/>
                              <w:color w:val="52BAAD" w:themeColor="accent2" w:themeShade="BF"/>
                              <w:sz w:val="24"/>
                              <w:szCs w:val="24"/>
                            </w:rPr>
                            <w:t>learngen</w:t>
                          </w:r>
                          <w:proofErr w:type="spellEnd"/>
                          <w:r w:rsidRPr="007F6B3C">
                            <w:rPr>
                              <w:rFonts w:asciiTheme="minorHAnsi" w:hAnsiTheme="minorHAnsi" w:cstheme="minorHAnsi"/>
                              <w:color w:val="52BAAD" w:themeColor="accent2" w:themeShade="BF"/>
                              <w:sz w:val="24"/>
                              <w:szCs w:val="24"/>
                            </w:rPr>
                            <w:t xml:space="preserve">. </w:t>
                          </w:r>
                          <w:proofErr w:type="spellStart"/>
                          <w:r>
                            <w:rPr>
                              <w:rFonts w:asciiTheme="minorHAnsi" w:hAnsiTheme="minorHAnsi" w:cstheme="minorHAnsi"/>
                              <w:color w:val="52BAAD" w:themeColor="accent2" w:themeShade="BF"/>
                              <w:sz w:val="24"/>
                              <w:szCs w:val="24"/>
                            </w:rPr>
                            <w:t>eu</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2236A9C9">
              <v:stroke joinstyle="miter"/>
              <v:path gradientshapeok="t" o:connecttype="rect"/>
            </v:shapetype>
            <v:shape id="_x0000_s1029" style="position:absolute;margin-left:271.3pt;margin-top:3.8pt;width:195.9pt;height:35.3pt;z-index:25167257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">
              <v:textbox>
                <w:txbxContent>
                  <w:p>
                    <w:pPr>
                      <w:ind w:end="194"/>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 xml:space="preserve">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 xml:space="preserve">eu</w:t>
                    </w:r>
                  </w:p>
                </w:txbxContent>
              </v:textbox>
              <w10:wrap type="square"/>
            </v:shape>
          </w:pict>
        </mc:Fallback>
      </mc:AlternateContent>
    </w:r>
    <w:r w:rsidR="002D1AC6">
      <w:rPr>
        <w:noProof/>
        <w:lang w:val="en-GB" w:eastAsia="en-GB"/>
      </w:rPr>
      <w:drawing>
        <wp:anchor distT="0" distB="0" distL="114300" distR="114300" simplePos="0" relativeHeight="251673603" behindDoc="1" locked="0" layoutInCell="1" allowOverlap="1" wp14:anchorId="21C8C148" wp14:editId="2DABBB01">
          <wp:simplePos x="0" y="0"/>
          <wp:positionH relativeFrom="column">
            <wp:posOffset>123825</wp:posOffset>
          </wp:positionH>
          <wp:positionV relativeFrom="paragraph">
            <wp:posOffset>38100</wp:posOffset>
          </wp:positionV>
          <wp:extent cx="771525" cy="4797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0ADFABEC" w14:textId="77777777" w:rsidR="002C333A" w:rsidRDefault="002C333A" w:rsidP="002C333A">
    <w:pPr>
      <w:pStyle w:val="Header"/>
    </w:pPr>
  </w:p>
  <w:p w14:paraId="41D32D5D" w14:textId="77777777" w:rsidR="005C256A" w:rsidRPr="002C333A" w:rsidRDefault="005C256A" w:rsidP="002C33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58A38" w14:textId="77777777" w:rsidR="0076475A" w:rsidRDefault="003D4613">
    <w:pPr>
      <w:pStyle w:val="Header"/>
      <w:tabs>
        <w:tab w:val="clear" w:pos="4680"/>
        <w:tab w:val="clear" w:pos="9360"/>
        <w:tab w:val="left" w:pos="1500"/>
      </w:tabs>
    </w:pPr>
    <w:r>
      <w:rPr>
        <w:noProof/>
        <w:lang w:val="en-GB" w:eastAsia="en-GB"/>
      </w:rPr>
      <mc:AlternateContent>
        <mc:Choice Requires="wps">
          <w:drawing>
            <wp:anchor distT="45720" distB="45720" distL="114300" distR="114300" simplePos="0" relativeHeight="251658240" behindDoc="0" locked="0" layoutInCell="1" allowOverlap="1" wp14:anchorId="67A3285B" wp14:editId="79502A5C">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9B20CB6" w14:textId="77777777" w:rsidR="0076475A" w:rsidRDefault="003D461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proofErr w:type="spellStart"/>
                          <w:r>
                            <w:rPr>
                              <w:rFonts w:asciiTheme="minorHAnsi" w:hAnsiTheme="minorHAnsi" w:cstheme="minorHAnsi"/>
                              <w:color w:val="52BAAD" w:themeColor="accent2" w:themeShade="BF"/>
                              <w:sz w:val="24"/>
                              <w:szCs w:val="24"/>
                            </w:rPr>
                            <w:t>learngen</w:t>
                          </w:r>
                          <w:proofErr w:type="spellEnd"/>
                          <w:r w:rsidRPr="007F6B3C">
                            <w:rPr>
                              <w:rFonts w:asciiTheme="minorHAnsi" w:hAnsiTheme="minorHAnsi" w:cstheme="minorHAnsi"/>
                              <w:color w:val="52BAAD" w:themeColor="accent2" w:themeShade="BF"/>
                              <w:sz w:val="24"/>
                              <w:szCs w:val="24"/>
                            </w:rPr>
                            <w:t xml:space="preserve">. </w:t>
                          </w:r>
                          <w:proofErr w:type="spellStart"/>
                          <w:r>
                            <w:rPr>
                              <w:rFonts w:asciiTheme="minorHAnsi" w:hAnsiTheme="minorHAnsi" w:cstheme="minorHAnsi"/>
                              <w:color w:val="52BAAD" w:themeColor="accent2" w:themeShade="BF"/>
                              <w:sz w:val="24"/>
                              <w:szCs w:val="24"/>
                            </w:rPr>
                            <w:t>eu</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6FDD61F7">
              <v:stroke joinstyle="miter"/>
              <v:path gradientshapeok="t" o:connecttype="rect"/>
            </v:shapetype>
            <v:shape id="_x0000_s1030"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4WDAIAAPk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q6tFubpCk0DbbLZcLOc5Ba9fop0P8aMEQ9KBUY+dz+j88Bhi&#10;qobXLy4pmYUHpXXuvrakZ3Q1r+Y54MJiVMTh1Mowel2mNY5LIvnBNjk4cqXHMybQ9sQ6ER0px2E7&#10;nORF/6TIFpojyuBhnEX8O3jowP+ipMc5ZDT83HMvKdGfLEq5ms5maXDzZTZfVnjxl5btpYVbgVCM&#10;RkrG413Mwz5SvkXJW5XVeK3kVDLOVxbp9BfSAF/es9frj938Bg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KmYLhYM&#10;AgAA+QMAAA4AAAAAAAAAAAAAAAAALgIAAGRycy9lMm9Eb2MueG1sUEsBAi0AFAAGAAgAAAAhANm2&#10;dxvhAAAADAEAAA8AAAAAAAAAAAAAAAAAZgQAAGRycy9kb3ducmV2LnhtbFBLBQYAAAAABAAEAPMA&#10;AAB0BQAAAAA=&#10;">
              <v:textbox>
                <w:txbxContent>
                  <w:p>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 xml:space="preserve">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 xml:space="preserve">eu</w:t>
                    </w:r>
                  </w:p>
                </w:txbxContent>
              </v:textbox>
              <w10:wrap type="square"/>
            </v:shape>
          </w:pict>
        </mc:Fallback>
      </mc:AlternateContent>
    </w:r>
    <w:r w:rsidR="00BA4816">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3353" w14:textId="77777777" w:rsidR="0076475A" w:rsidRDefault="003D4613">
    <w:pPr>
      <w:pStyle w:val="Header"/>
    </w:pPr>
    <w:r>
      <w:rPr>
        <w:noProof/>
        <w:lang w:val="en-GB" w:eastAsia="en-GB"/>
      </w:rPr>
      <mc:AlternateContent>
        <mc:Choice Requires="wps">
          <w:drawing>
            <wp:anchor distT="45720" distB="45720" distL="114300" distR="114300" simplePos="0" relativeHeight="251670531" behindDoc="0" locked="0" layoutInCell="1" allowOverlap="1" wp14:anchorId="39A385C8" wp14:editId="5150151C">
              <wp:simplePos x="0" y="0"/>
              <wp:positionH relativeFrom="column">
                <wp:posOffset>5869305</wp:posOffset>
              </wp:positionH>
              <wp:positionV relativeFrom="paragraph">
                <wp:posOffset>3175</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342B1377" w14:textId="77777777" w:rsidR="0076475A" w:rsidRDefault="003D461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proofErr w:type="spellStart"/>
                          <w:r>
                            <w:rPr>
                              <w:rFonts w:asciiTheme="minorHAnsi" w:hAnsiTheme="minorHAnsi" w:cstheme="minorHAnsi"/>
                              <w:color w:val="52BAAD" w:themeColor="accent2" w:themeShade="BF"/>
                              <w:sz w:val="24"/>
                              <w:szCs w:val="24"/>
                            </w:rPr>
                            <w:t>learngen</w:t>
                          </w:r>
                          <w:proofErr w:type="spellEnd"/>
                          <w:r w:rsidRPr="007F6B3C">
                            <w:rPr>
                              <w:rFonts w:asciiTheme="minorHAnsi" w:hAnsiTheme="minorHAnsi" w:cstheme="minorHAnsi"/>
                              <w:color w:val="52BAAD" w:themeColor="accent2" w:themeShade="BF"/>
                              <w:sz w:val="24"/>
                              <w:szCs w:val="24"/>
                            </w:rPr>
                            <w:t xml:space="preserve">. </w:t>
                          </w:r>
                          <w:proofErr w:type="spellStart"/>
                          <w:r>
                            <w:rPr>
                              <w:rFonts w:asciiTheme="minorHAnsi" w:hAnsiTheme="minorHAnsi" w:cstheme="minorHAnsi"/>
                              <w:color w:val="52BAAD" w:themeColor="accent2" w:themeShade="BF"/>
                              <w:sz w:val="24"/>
                              <w:szCs w:val="24"/>
                            </w:rPr>
                            <w:t>eu</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2548E796">
              <v:stroke joinstyle="miter"/>
              <v:path gradientshapeok="t" o:connecttype="rect"/>
            </v:shapetype>
            <v:shape id="_x0000_s1031" style="position:absolute;margin-left:462.15pt;margin-top:.2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">
              <v:textbox>
                <w:txbxContent>
                  <w:p>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 xml:space="preserve">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 xml:space="preserve">eu</w:t>
                    </w:r>
                  </w:p>
                </w:txbxContent>
              </v:textbox>
              <w10:wrap type="square"/>
            </v:shape>
          </w:pict>
        </mc:Fallback>
      </mc:AlternateContent>
    </w:r>
    <w:r>
      <w:rPr>
        <w:noProof/>
        <w:lang w:val="en-GB" w:eastAsia="en-GB"/>
      </w:rPr>
      <w:drawing>
        <wp:anchor distT="0" distB="0" distL="114300" distR="114300" simplePos="0" relativeHeight="251668483" behindDoc="1" locked="0" layoutInCell="1" allowOverlap="1" wp14:anchorId="0846A9A5" wp14:editId="19E6C396">
          <wp:simplePos x="0" y="0"/>
          <wp:positionH relativeFrom="column">
            <wp:posOffset>0</wp:posOffset>
          </wp:positionH>
          <wp:positionV relativeFrom="paragraph">
            <wp:posOffset>0</wp:posOffset>
          </wp:positionV>
          <wp:extent cx="771525" cy="47973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3D56ADA0" w14:textId="77777777" w:rsidR="00BA4816" w:rsidRDefault="00BA481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E389" w14:textId="77777777" w:rsidR="0076475A" w:rsidRDefault="003D4613">
    <w:pPr>
      <w:pStyle w:val="Header"/>
    </w:pPr>
    <w:r>
      <w:rPr>
        <w:noProof/>
        <w:lang w:val="en-GB" w:eastAsia="en-GB"/>
      </w:rPr>
      <mc:AlternateContent>
        <mc:Choice Requires="wps">
          <w:drawing>
            <wp:anchor distT="45720" distB="45720" distL="114300" distR="114300" simplePos="0" relativeHeight="251676675" behindDoc="0" locked="0" layoutInCell="1" allowOverlap="1" wp14:anchorId="113DE78C" wp14:editId="0EE891FF">
              <wp:simplePos x="0" y="0"/>
              <wp:positionH relativeFrom="column">
                <wp:posOffset>5869305</wp:posOffset>
              </wp:positionH>
              <wp:positionV relativeFrom="paragraph">
                <wp:posOffset>3175</wp:posOffset>
              </wp:positionV>
              <wp:extent cx="2360930" cy="4476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7283C828" w14:textId="77777777" w:rsidR="0076475A" w:rsidRDefault="003D461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proofErr w:type="spellStart"/>
                          <w:r>
                            <w:rPr>
                              <w:rFonts w:asciiTheme="minorHAnsi" w:hAnsiTheme="minorHAnsi" w:cstheme="minorHAnsi"/>
                              <w:color w:val="52BAAD" w:themeColor="accent2" w:themeShade="BF"/>
                              <w:sz w:val="24"/>
                              <w:szCs w:val="24"/>
                            </w:rPr>
                            <w:t>learngen</w:t>
                          </w:r>
                          <w:proofErr w:type="spellEnd"/>
                          <w:r w:rsidRPr="007F6B3C">
                            <w:rPr>
                              <w:rFonts w:asciiTheme="minorHAnsi" w:hAnsiTheme="minorHAnsi" w:cstheme="minorHAnsi"/>
                              <w:color w:val="52BAAD" w:themeColor="accent2" w:themeShade="BF"/>
                              <w:sz w:val="24"/>
                              <w:szCs w:val="24"/>
                            </w:rPr>
                            <w:t xml:space="preserve">. </w:t>
                          </w:r>
                          <w:proofErr w:type="spellStart"/>
                          <w:r>
                            <w:rPr>
                              <w:rFonts w:asciiTheme="minorHAnsi" w:hAnsiTheme="minorHAnsi" w:cstheme="minorHAnsi"/>
                              <w:color w:val="52BAAD" w:themeColor="accent2" w:themeShade="BF"/>
                              <w:sz w:val="24"/>
                              <w:szCs w:val="24"/>
                            </w:rPr>
                            <w:t>eu</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7F51AD24">
              <v:stroke joinstyle="miter"/>
              <v:path gradientshapeok="t" o:connecttype="rect"/>
            </v:shapetype>
            <v:shape id="_x0000_s1032" style="position:absolute;margin-left:462.15pt;margin-top:.25pt;width:185.9pt;height:35.25pt;z-index:25167667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">
              <v:textbox>
                <w:txbxContent>
                  <w:p>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 xml:space="preserve">www. </w:t>
                    </w:r>
                    <w:r>
                      <w:rPr>
                        <w:rFonts w:asciiTheme="minorHAnsi" w:hAnsiTheme="minorHAnsi" w:cstheme="minorHAnsi"/>
                        <w:color w:val="52BAAD" w:themeColor="accent2" w:themeShade="BF"/>
                        <w:sz w:val="24"/>
                        <w:szCs w:val="24"/>
                      </w:rPr>
                      <w:t xml:space="preserve">learngen</w:t>
                    </w:r>
                    <w:r w:rsidRPr="007F6B3C">
                      <w:rPr>
                        <w:rFonts w:asciiTheme="minorHAnsi" w:hAnsiTheme="minorHAnsi" w:cstheme="minorHAnsi"/>
                        <w:color w:val="52BAAD" w:themeColor="accent2" w:themeShade="BF"/>
                        <w:sz w:val="24"/>
                        <w:szCs w:val="24"/>
                      </w:rPr>
                      <w:t xml:space="preserve">. </w:t>
                    </w:r>
                    <w:r>
                      <w:rPr>
                        <w:rFonts w:asciiTheme="minorHAnsi" w:hAnsiTheme="minorHAnsi" w:cstheme="minorHAnsi"/>
                        <w:color w:val="52BAAD" w:themeColor="accent2" w:themeShade="BF"/>
                        <w:sz w:val="24"/>
                        <w:szCs w:val="24"/>
                      </w:rPr>
                      <w:t xml:space="preserve">eu</w:t>
                    </w:r>
                  </w:p>
                </w:txbxContent>
              </v:textbox>
              <w10:wrap type="square"/>
            </v:shape>
          </w:pict>
        </mc:Fallback>
      </mc:AlternateContent>
    </w:r>
    <w:r>
      <w:rPr>
        <w:noProof/>
        <w:lang w:val="en-GB" w:eastAsia="en-GB"/>
      </w:rPr>
      <w:drawing>
        <wp:anchor distT="0" distB="0" distL="114300" distR="114300" simplePos="0" relativeHeight="251675651" behindDoc="1" locked="0" layoutInCell="1" allowOverlap="1" wp14:anchorId="0B359697" wp14:editId="21DEE61D">
          <wp:simplePos x="0" y="0"/>
          <wp:positionH relativeFrom="column">
            <wp:posOffset>0</wp:posOffset>
          </wp:positionH>
          <wp:positionV relativeFrom="paragraph">
            <wp:posOffset>0</wp:posOffset>
          </wp:positionV>
          <wp:extent cx="771525" cy="479735"/>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3AEFDB75" w14:textId="77777777" w:rsidR="00ED354B" w:rsidRDefault="00ED35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8"/>
  </w:num>
  <w:num w:numId="6">
    <w:abstractNumId w:val="10"/>
  </w:num>
  <w:num w:numId="7">
    <w:abstractNumId w:val="3"/>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EE"/>
    <w:rsid w:val="00001F37"/>
    <w:rsid w:val="00003DDB"/>
    <w:rsid w:val="0000613D"/>
    <w:rsid w:val="000213D6"/>
    <w:rsid w:val="00021E3F"/>
    <w:rsid w:val="0002214C"/>
    <w:rsid w:val="00022DF2"/>
    <w:rsid w:val="00025D00"/>
    <w:rsid w:val="00025E5C"/>
    <w:rsid w:val="0002644B"/>
    <w:rsid w:val="00030650"/>
    <w:rsid w:val="00040853"/>
    <w:rsid w:val="00046B9A"/>
    <w:rsid w:val="0005064E"/>
    <w:rsid w:val="00053466"/>
    <w:rsid w:val="00070C44"/>
    <w:rsid w:val="00076744"/>
    <w:rsid w:val="00080200"/>
    <w:rsid w:val="0009131E"/>
    <w:rsid w:val="000A7B04"/>
    <w:rsid w:val="000B46E6"/>
    <w:rsid w:val="000C357E"/>
    <w:rsid w:val="000D0C30"/>
    <w:rsid w:val="000D1D29"/>
    <w:rsid w:val="000D2C6D"/>
    <w:rsid w:val="000D3555"/>
    <w:rsid w:val="000E72EE"/>
    <w:rsid w:val="000E7632"/>
    <w:rsid w:val="001011B7"/>
    <w:rsid w:val="001029CC"/>
    <w:rsid w:val="001030D8"/>
    <w:rsid w:val="001059FD"/>
    <w:rsid w:val="00107FC3"/>
    <w:rsid w:val="00121762"/>
    <w:rsid w:val="001354EF"/>
    <w:rsid w:val="00141230"/>
    <w:rsid w:val="00143AC9"/>
    <w:rsid w:val="00143E80"/>
    <w:rsid w:val="00145FD1"/>
    <w:rsid w:val="0014671C"/>
    <w:rsid w:val="001502B2"/>
    <w:rsid w:val="00161C0E"/>
    <w:rsid w:val="00167CE5"/>
    <w:rsid w:val="001734C6"/>
    <w:rsid w:val="00187AE8"/>
    <w:rsid w:val="00191E10"/>
    <w:rsid w:val="00193618"/>
    <w:rsid w:val="00194DF0"/>
    <w:rsid w:val="001B7F88"/>
    <w:rsid w:val="001D1883"/>
    <w:rsid w:val="001E2584"/>
    <w:rsid w:val="001F0BDF"/>
    <w:rsid w:val="001F31C7"/>
    <w:rsid w:val="001F5369"/>
    <w:rsid w:val="001F76AA"/>
    <w:rsid w:val="00205DCC"/>
    <w:rsid w:val="0020626F"/>
    <w:rsid w:val="00207B92"/>
    <w:rsid w:val="0021250E"/>
    <w:rsid w:val="002221DF"/>
    <w:rsid w:val="00224E11"/>
    <w:rsid w:val="00225650"/>
    <w:rsid w:val="002265F0"/>
    <w:rsid w:val="0023163A"/>
    <w:rsid w:val="00236D1C"/>
    <w:rsid w:val="00241F52"/>
    <w:rsid w:val="00242454"/>
    <w:rsid w:val="002475E3"/>
    <w:rsid w:val="00250137"/>
    <w:rsid w:val="00254BE0"/>
    <w:rsid w:val="00264840"/>
    <w:rsid w:val="0027062D"/>
    <w:rsid w:val="00271C60"/>
    <w:rsid w:val="00276327"/>
    <w:rsid w:val="002A1C30"/>
    <w:rsid w:val="002A36F9"/>
    <w:rsid w:val="002A4F60"/>
    <w:rsid w:val="002A7B40"/>
    <w:rsid w:val="002B21A9"/>
    <w:rsid w:val="002B577E"/>
    <w:rsid w:val="002B608D"/>
    <w:rsid w:val="002B7100"/>
    <w:rsid w:val="002B7AC8"/>
    <w:rsid w:val="002C1E0A"/>
    <w:rsid w:val="002C333A"/>
    <w:rsid w:val="002C5C7D"/>
    <w:rsid w:val="002D048F"/>
    <w:rsid w:val="002D1AC6"/>
    <w:rsid w:val="002D3957"/>
    <w:rsid w:val="002D6CC6"/>
    <w:rsid w:val="002E086B"/>
    <w:rsid w:val="002E4CF9"/>
    <w:rsid w:val="002F082E"/>
    <w:rsid w:val="002F0BD4"/>
    <w:rsid w:val="002F245C"/>
    <w:rsid w:val="002F5C70"/>
    <w:rsid w:val="002F6051"/>
    <w:rsid w:val="00302292"/>
    <w:rsid w:val="00307607"/>
    <w:rsid w:val="00314BCE"/>
    <w:rsid w:val="00315E42"/>
    <w:rsid w:val="00322EDD"/>
    <w:rsid w:val="00324D58"/>
    <w:rsid w:val="00337B96"/>
    <w:rsid w:val="00340B8A"/>
    <w:rsid w:val="00345784"/>
    <w:rsid w:val="00362116"/>
    <w:rsid w:val="00365590"/>
    <w:rsid w:val="00370DBF"/>
    <w:rsid w:val="00371A59"/>
    <w:rsid w:val="003738B6"/>
    <w:rsid w:val="00382F8B"/>
    <w:rsid w:val="003860C4"/>
    <w:rsid w:val="00392D49"/>
    <w:rsid w:val="003939A1"/>
    <w:rsid w:val="003B7EEC"/>
    <w:rsid w:val="003D1574"/>
    <w:rsid w:val="003D1746"/>
    <w:rsid w:val="003D4613"/>
    <w:rsid w:val="003D665F"/>
    <w:rsid w:val="003D7E06"/>
    <w:rsid w:val="003E357B"/>
    <w:rsid w:val="003E6D32"/>
    <w:rsid w:val="003E7EF6"/>
    <w:rsid w:val="003F1178"/>
    <w:rsid w:val="00400CBF"/>
    <w:rsid w:val="00401BAE"/>
    <w:rsid w:val="00401C30"/>
    <w:rsid w:val="0040214C"/>
    <w:rsid w:val="00406C58"/>
    <w:rsid w:val="00406CA9"/>
    <w:rsid w:val="00423158"/>
    <w:rsid w:val="004231A0"/>
    <w:rsid w:val="00424E96"/>
    <w:rsid w:val="00424F70"/>
    <w:rsid w:val="00434724"/>
    <w:rsid w:val="0044366A"/>
    <w:rsid w:val="00451B37"/>
    <w:rsid w:val="00453D2D"/>
    <w:rsid w:val="00455431"/>
    <w:rsid w:val="00455C95"/>
    <w:rsid w:val="00477E9F"/>
    <w:rsid w:val="004801DD"/>
    <w:rsid w:val="00482293"/>
    <w:rsid w:val="004850B2"/>
    <w:rsid w:val="00490C1D"/>
    <w:rsid w:val="004931CA"/>
    <w:rsid w:val="004953CD"/>
    <w:rsid w:val="004A0618"/>
    <w:rsid w:val="004A3C27"/>
    <w:rsid w:val="004B05BE"/>
    <w:rsid w:val="004C1437"/>
    <w:rsid w:val="004C59CC"/>
    <w:rsid w:val="004C5EFD"/>
    <w:rsid w:val="004E0A1F"/>
    <w:rsid w:val="004E2630"/>
    <w:rsid w:val="004E4F33"/>
    <w:rsid w:val="004E6C00"/>
    <w:rsid w:val="004E79A6"/>
    <w:rsid w:val="004F13DA"/>
    <w:rsid w:val="004F2265"/>
    <w:rsid w:val="004F3D1E"/>
    <w:rsid w:val="004F7367"/>
    <w:rsid w:val="00503CA6"/>
    <w:rsid w:val="00505C5B"/>
    <w:rsid w:val="00510139"/>
    <w:rsid w:val="0051068A"/>
    <w:rsid w:val="00510A4A"/>
    <w:rsid w:val="00511177"/>
    <w:rsid w:val="005321C8"/>
    <w:rsid w:val="00532F28"/>
    <w:rsid w:val="005340A4"/>
    <w:rsid w:val="00536780"/>
    <w:rsid w:val="00544DD3"/>
    <w:rsid w:val="00545DC7"/>
    <w:rsid w:val="005607AE"/>
    <w:rsid w:val="00561303"/>
    <w:rsid w:val="00561A00"/>
    <w:rsid w:val="00564565"/>
    <w:rsid w:val="005645DB"/>
    <w:rsid w:val="0056609D"/>
    <w:rsid w:val="005757C6"/>
    <w:rsid w:val="00580204"/>
    <w:rsid w:val="00594761"/>
    <w:rsid w:val="00595707"/>
    <w:rsid w:val="005A0262"/>
    <w:rsid w:val="005A3166"/>
    <w:rsid w:val="005B0110"/>
    <w:rsid w:val="005B085A"/>
    <w:rsid w:val="005B19E1"/>
    <w:rsid w:val="005C2082"/>
    <w:rsid w:val="005C256A"/>
    <w:rsid w:val="005C35DF"/>
    <w:rsid w:val="005C4720"/>
    <w:rsid w:val="005D2D7C"/>
    <w:rsid w:val="005D6724"/>
    <w:rsid w:val="005E107B"/>
    <w:rsid w:val="005E65FE"/>
    <w:rsid w:val="005E6821"/>
    <w:rsid w:val="005F068F"/>
    <w:rsid w:val="005F2273"/>
    <w:rsid w:val="005F38F8"/>
    <w:rsid w:val="00601438"/>
    <w:rsid w:val="00603F67"/>
    <w:rsid w:val="0062157F"/>
    <w:rsid w:val="00640EB0"/>
    <w:rsid w:val="00640F77"/>
    <w:rsid w:val="006428C9"/>
    <w:rsid w:val="00642BF1"/>
    <w:rsid w:val="006440AE"/>
    <w:rsid w:val="00645D05"/>
    <w:rsid w:val="00647564"/>
    <w:rsid w:val="006522F1"/>
    <w:rsid w:val="00653570"/>
    <w:rsid w:val="00662959"/>
    <w:rsid w:val="006777CD"/>
    <w:rsid w:val="00680053"/>
    <w:rsid w:val="00681936"/>
    <w:rsid w:val="00681DC7"/>
    <w:rsid w:val="00687A88"/>
    <w:rsid w:val="00692EED"/>
    <w:rsid w:val="006B326D"/>
    <w:rsid w:val="006E007B"/>
    <w:rsid w:val="006E63CC"/>
    <w:rsid w:val="006F0FE6"/>
    <w:rsid w:val="006F2C17"/>
    <w:rsid w:val="006F3FD1"/>
    <w:rsid w:val="00700868"/>
    <w:rsid w:val="00702347"/>
    <w:rsid w:val="00705FEC"/>
    <w:rsid w:val="00706902"/>
    <w:rsid w:val="00712472"/>
    <w:rsid w:val="00727972"/>
    <w:rsid w:val="00737035"/>
    <w:rsid w:val="007461BA"/>
    <w:rsid w:val="00754E97"/>
    <w:rsid w:val="00760ADC"/>
    <w:rsid w:val="0076475A"/>
    <w:rsid w:val="0076570D"/>
    <w:rsid w:val="00773FE6"/>
    <w:rsid w:val="00776AE7"/>
    <w:rsid w:val="00787E6C"/>
    <w:rsid w:val="007A4105"/>
    <w:rsid w:val="007A557D"/>
    <w:rsid w:val="007E72CD"/>
    <w:rsid w:val="007F0C3F"/>
    <w:rsid w:val="007F54DC"/>
    <w:rsid w:val="007F6B3C"/>
    <w:rsid w:val="008017AB"/>
    <w:rsid w:val="00805396"/>
    <w:rsid w:val="0081024F"/>
    <w:rsid w:val="00811CC4"/>
    <w:rsid w:val="00816B49"/>
    <w:rsid w:val="008232EA"/>
    <w:rsid w:val="00833F84"/>
    <w:rsid w:val="00842376"/>
    <w:rsid w:val="00842F10"/>
    <w:rsid w:val="00844098"/>
    <w:rsid w:val="0085146A"/>
    <w:rsid w:val="008614F6"/>
    <w:rsid w:val="00862F5C"/>
    <w:rsid w:val="008646DD"/>
    <w:rsid w:val="00867934"/>
    <w:rsid w:val="00870BA2"/>
    <w:rsid w:val="008753E6"/>
    <w:rsid w:val="00877E67"/>
    <w:rsid w:val="0088057B"/>
    <w:rsid w:val="008808DE"/>
    <w:rsid w:val="00880BCF"/>
    <w:rsid w:val="00883AB0"/>
    <w:rsid w:val="00884B8E"/>
    <w:rsid w:val="008864F4"/>
    <w:rsid w:val="008926D1"/>
    <w:rsid w:val="008944C8"/>
    <w:rsid w:val="00897F09"/>
    <w:rsid w:val="008B093B"/>
    <w:rsid w:val="008B75E1"/>
    <w:rsid w:val="008C16F8"/>
    <w:rsid w:val="008C1862"/>
    <w:rsid w:val="008C3569"/>
    <w:rsid w:val="008D04BD"/>
    <w:rsid w:val="008D10D1"/>
    <w:rsid w:val="008D64EA"/>
    <w:rsid w:val="008D6884"/>
    <w:rsid w:val="008E1743"/>
    <w:rsid w:val="008F26A5"/>
    <w:rsid w:val="008F26BC"/>
    <w:rsid w:val="008F664C"/>
    <w:rsid w:val="00901C70"/>
    <w:rsid w:val="00901EFB"/>
    <w:rsid w:val="009141D6"/>
    <w:rsid w:val="00914D9B"/>
    <w:rsid w:val="009214FD"/>
    <w:rsid w:val="00922DF0"/>
    <w:rsid w:val="009230B9"/>
    <w:rsid w:val="00924936"/>
    <w:rsid w:val="0092499B"/>
    <w:rsid w:val="009277CA"/>
    <w:rsid w:val="00941851"/>
    <w:rsid w:val="00947E1A"/>
    <w:rsid w:val="00950C99"/>
    <w:rsid w:val="00955ADB"/>
    <w:rsid w:val="00965C0B"/>
    <w:rsid w:val="00965F24"/>
    <w:rsid w:val="00966542"/>
    <w:rsid w:val="00966DE6"/>
    <w:rsid w:val="00973A10"/>
    <w:rsid w:val="00984BE4"/>
    <w:rsid w:val="00985D3B"/>
    <w:rsid w:val="00995B10"/>
    <w:rsid w:val="009964D7"/>
    <w:rsid w:val="009A0F47"/>
    <w:rsid w:val="009C4D3D"/>
    <w:rsid w:val="009C7510"/>
    <w:rsid w:val="009D3B47"/>
    <w:rsid w:val="009D5215"/>
    <w:rsid w:val="009E14C6"/>
    <w:rsid w:val="009E192E"/>
    <w:rsid w:val="009F013C"/>
    <w:rsid w:val="009F7313"/>
    <w:rsid w:val="00A03DD6"/>
    <w:rsid w:val="00A042DB"/>
    <w:rsid w:val="00A15633"/>
    <w:rsid w:val="00A1723C"/>
    <w:rsid w:val="00A33160"/>
    <w:rsid w:val="00A36970"/>
    <w:rsid w:val="00A42A3D"/>
    <w:rsid w:val="00A517FB"/>
    <w:rsid w:val="00A51B2D"/>
    <w:rsid w:val="00A60E9E"/>
    <w:rsid w:val="00A60F54"/>
    <w:rsid w:val="00A640FA"/>
    <w:rsid w:val="00A80846"/>
    <w:rsid w:val="00A94249"/>
    <w:rsid w:val="00A96217"/>
    <w:rsid w:val="00AA0E77"/>
    <w:rsid w:val="00AA24CF"/>
    <w:rsid w:val="00AA39A6"/>
    <w:rsid w:val="00AB0C94"/>
    <w:rsid w:val="00AB4C95"/>
    <w:rsid w:val="00AC1474"/>
    <w:rsid w:val="00AC38EF"/>
    <w:rsid w:val="00AC7CB1"/>
    <w:rsid w:val="00AD0D69"/>
    <w:rsid w:val="00AD2952"/>
    <w:rsid w:val="00AD533C"/>
    <w:rsid w:val="00AD568D"/>
    <w:rsid w:val="00AE5428"/>
    <w:rsid w:val="00AF14E6"/>
    <w:rsid w:val="00AF247E"/>
    <w:rsid w:val="00B04189"/>
    <w:rsid w:val="00B12C6C"/>
    <w:rsid w:val="00B12EDD"/>
    <w:rsid w:val="00B14D2B"/>
    <w:rsid w:val="00B22564"/>
    <w:rsid w:val="00B407DB"/>
    <w:rsid w:val="00B40A21"/>
    <w:rsid w:val="00B40C6F"/>
    <w:rsid w:val="00B4425C"/>
    <w:rsid w:val="00B4429E"/>
    <w:rsid w:val="00B613CD"/>
    <w:rsid w:val="00B65494"/>
    <w:rsid w:val="00B657A6"/>
    <w:rsid w:val="00B67474"/>
    <w:rsid w:val="00B7350C"/>
    <w:rsid w:val="00B90CB6"/>
    <w:rsid w:val="00B92387"/>
    <w:rsid w:val="00B949A1"/>
    <w:rsid w:val="00B96AB7"/>
    <w:rsid w:val="00BA0C8B"/>
    <w:rsid w:val="00BA22E9"/>
    <w:rsid w:val="00BA4816"/>
    <w:rsid w:val="00BA70F5"/>
    <w:rsid w:val="00BC20CF"/>
    <w:rsid w:val="00BD3A83"/>
    <w:rsid w:val="00BD4C07"/>
    <w:rsid w:val="00BD546E"/>
    <w:rsid w:val="00BD7085"/>
    <w:rsid w:val="00BD76F3"/>
    <w:rsid w:val="00BE1037"/>
    <w:rsid w:val="00BE3633"/>
    <w:rsid w:val="00BE63BE"/>
    <w:rsid w:val="00BF5843"/>
    <w:rsid w:val="00C01D8E"/>
    <w:rsid w:val="00C021B0"/>
    <w:rsid w:val="00C06F9A"/>
    <w:rsid w:val="00C22166"/>
    <w:rsid w:val="00C26889"/>
    <w:rsid w:val="00C410DB"/>
    <w:rsid w:val="00C46F5A"/>
    <w:rsid w:val="00C47A66"/>
    <w:rsid w:val="00C603D7"/>
    <w:rsid w:val="00C65068"/>
    <w:rsid w:val="00C67AA5"/>
    <w:rsid w:val="00C73DB0"/>
    <w:rsid w:val="00C767B1"/>
    <w:rsid w:val="00C92968"/>
    <w:rsid w:val="00CA648A"/>
    <w:rsid w:val="00CB257A"/>
    <w:rsid w:val="00CB3272"/>
    <w:rsid w:val="00CB483C"/>
    <w:rsid w:val="00CC0A9F"/>
    <w:rsid w:val="00CE7855"/>
    <w:rsid w:val="00CF72D0"/>
    <w:rsid w:val="00D01B7C"/>
    <w:rsid w:val="00D10593"/>
    <w:rsid w:val="00D1192A"/>
    <w:rsid w:val="00D145AF"/>
    <w:rsid w:val="00D241A6"/>
    <w:rsid w:val="00D24734"/>
    <w:rsid w:val="00D317AF"/>
    <w:rsid w:val="00D326FD"/>
    <w:rsid w:val="00D43A10"/>
    <w:rsid w:val="00D62696"/>
    <w:rsid w:val="00D626A2"/>
    <w:rsid w:val="00D72E71"/>
    <w:rsid w:val="00D80353"/>
    <w:rsid w:val="00D81FCF"/>
    <w:rsid w:val="00D96339"/>
    <w:rsid w:val="00DA3C4A"/>
    <w:rsid w:val="00DB1A93"/>
    <w:rsid w:val="00DB7DD3"/>
    <w:rsid w:val="00DC197C"/>
    <w:rsid w:val="00DC38FA"/>
    <w:rsid w:val="00DD0CB6"/>
    <w:rsid w:val="00DD3E7B"/>
    <w:rsid w:val="00DD79AD"/>
    <w:rsid w:val="00DE0736"/>
    <w:rsid w:val="00DE57FF"/>
    <w:rsid w:val="00DE67D6"/>
    <w:rsid w:val="00E026D9"/>
    <w:rsid w:val="00E1209A"/>
    <w:rsid w:val="00E17101"/>
    <w:rsid w:val="00E177D4"/>
    <w:rsid w:val="00E204ED"/>
    <w:rsid w:val="00E2172B"/>
    <w:rsid w:val="00E30794"/>
    <w:rsid w:val="00E31464"/>
    <w:rsid w:val="00E43910"/>
    <w:rsid w:val="00E44BDF"/>
    <w:rsid w:val="00E53577"/>
    <w:rsid w:val="00E604F9"/>
    <w:rsid w:val="00E61B5F"/>
    <w:rsid w:val="00E7616B"/>
    <w:rsid w:val="00E834D1"/>
    <w:rsid w:val="00E85FAB"/>
    <w:rsid w:val="00E875A3"/>
    <w:rsid w:val="00E96CDB"/>
    <w:rsid w:val="00EC2D6F"/>
    <w:rsid w:val="00ED354B"/>
    <w:rsid w:val="00ED36AD"/>
    <w:rsid w:val="00ED38AA"/>
    <w:rsid w:val="00ED6D3D"/>
    <w:rsid w:val="00EE1328"/>
    <w:rsid w:val="00EE4EE8"/>
    <w:rsid w:val="00EF2ECE"/>
    <w:rsid w:val="00F068D1"/>
    <w:rsid w:val="00F12E25"/>
    <w:rsid w:val="00F253EC"/>
    <w:rsid w:val="00F334A4"/>
    <w:rsid w:val="00F44DED"/>
    <w:rsid w:val="00F45E14"/>
    <w:rsid w:val="00F555D5"/>
    <w:rsid w:val="00F55D25"/>
    <w:rsid w:val="00F56BE5"/>
    <w:rsid w:val="00F5713F"/>
    <w:rsid w:val="00F704E5"/>
    <w:rsid w:val="00F73C3B"/>
    <w:rsid w:val="00F742EF"/>
    <w:rsid w:val="00F778EE"/>
    <w:rsid w:val="00F97323"/>
    <w:rsid w:val="00F97F2F"/>
    <w:rsid w:val="00FA2409"/>
    <w:rsid w:val="00FA5063"/>
    <w:rsid w:val="00FA6823"/>
    <w:rsid w:val="00FA6C7B"/>
    <w:rsid w:val="00FB1CC5"/>
    <w:rsid w:val="00FB4F06"/>
    <w:rsid w:val="00FC16D7"/>
    <w:rsid w:val="00FC2769"/>
    <w:rsid w:val="00FD09FC"/>
    <w:rsid w:val="00FD18CB"/>
    <w:rsid w:val="00FD1C0D"/>
    <w:rsid w:val="00FD2348"/>
    <w:rsid w:val="00FD47C7"/>
    <w:rsid w:val="00FD61A3"/>
    <w:rsid w:val="00FE1238"/>
    <w:rsid w:val="00FE24AB"/>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8455F"/>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customStyle="1"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476643-0C87-4D18-A361-B42F867FEB5A}"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en-GB"/>
        </a:p>
      </dgm:t>
    </dgm:pt>
    <dgm:pt modelId="{BAD72692-FFFC-49B9-AACB-AF904D029329}">
      <dgm:prSet phldrT="[Texto]" custT="1"/>
      <dgm:spPr>
        <a:ln>
          <a:noFill/>
        </a:ln>
      </dgm:spPr>
      <dgm:t>
        <a:bodyPr/>
        <a:lstStyle/>
        <a:p>
          <a:r>
            <a:rPr lang="el-GR" sz="1000">
              <a:solidFill>
                <a:schemeClr val="tx1"/>
              </a:solidFill>
            </a:rPr>
            <a:t>Λήψη</a:t>
          </a:r>
          <a:r>
            <a:rPr lang="en-GB" sz="1000"/>
            <a:t> </a:t>
          </a:r>
        </a:p>
      </dgm:t>
    </dgm:pt>
    <dgm:pt modelId="{48EA26A1-C9BC-4AFC-A602-0E5205D4580C}" type="parTrans" cxnId="{59687F18-2E41-4CAE-ABD6-318693323E82}">
      <dgm:prSet/>
      <dgm:spPr/>
      <dgm:t>
        <a:bodyPr/>
        <a:lstStyle/>
        <a:p>
          <a:endParaRPr lang="en-GB" sz="900"/>
        </a:p>
      </dgm:t>
    </dgm:pt>
    <dgm:pt modelId="{48C3BA51-934B-44E3-A3BB-AB82960F24B7}" type="sibTrans" cxnId="{59687F18-2E41-4CAE-ABD6-318693323E82}">
      <dgm:prSet/>
      <dgm:spPr/>
      <dgm:t>
        <a:bodyPr/>
        <a:lstStyle/>
        <a:p>
          <a:endParaRPr lang="en-GB" sz="900"/>
        </a:p>
      </dgm:t>
    </dgm:pt>
    <dgm:pt modelId="{5EE419E8-AF18-4D9D-BE9D-34ABA9706E3C}">
      <dgm:prSet phldrT="[Texto]" custT="1"/>
      <dgm:spPr>
        <a:ln>
          <a:noFill/>
        </a:ln>
      </dgm:spPr>
      <dgm:t>
        <a:bodyPr/>
        <a:lstStyle/>
        <a:p>
          <a:r>
            <a:rPr lang="el-GR" sz="1000">
              <a:solidFill>
                <a:schemeClr val="tx1"/>
              </a:solidFill>
            </a:rPr>
            <a:t>Κατανόηση</a:t>
          </a:r>
          <a:endParaRPr lang="en-GB" sz="1000">
            <a:solidFill>
              <a:schemeClr val="tx1"/>
            </a:solidFill>
          </a:endParaRPr>
        </a:p>
      </dgm:t>
    </dgm:pt>
    <dgm:pt modelId="{902D8AF7-A940-4B84-BDCE-3D27F31939D3}" type="parTrans" cxnId="{CC5AEB3C-07C9-4F1B-AF36-A4237685EBFC}">
      <dgm:prSet/>
      <dgm:spPr/>
      <dgm:t>
        <a:bodyPr/>
        <a:lstStyle/>
        <a:p>
          <a:endParaRPr lang="en-GB" sz="900"/>
        </a:p>
      </dgm:t>
    </dgm:pt>
    <dgm:pt modelId="{A3DFC98F-318E-4032-83BF-DD7730C443C9}" type="sibTrans" cxnId="{CC5AEB3C-07C9-4F1B-AF36-A4237685EBFC}">
      <dgm:prSet/>
      <dgm:spPr/>
      <dgm:t>
        <a:bodyPr/>
        <a:lstStyle/>
        <a:p>
          <a:endParaRPr lang="en-GB" sz="900"/>
        </a:p>
      </dgm:t>
    </dgm:pt>
    <dgm:pt modelId="{D987106A-3820-449B-A341-7A09B4313BC0}">
      <dgm:prSet phldrT="[Texto]" custT="1"/>
      <dgm:spPr>
        <a:ln>
          <a:noFill/>
        </a:ln>
      </dgm:spPr>
      <dgm:t>
        <a:bodyPr/>
        <a:lstStyle/>
        <a:p>
          <a:r>
            <a:rPr lang="el-GR" sz="1000">
              <a:solidFill>
                <a:schemeClr val="tx1"/>
              </a:solidFill>
            </a:rPr>
            <a:t>Αξιολόγηση</a:t>
          </a:r>
          <a:endParaRPr lang="en-GB" sz="1000">
            <a:solidFill>
              <a:schemeClr val="tx1"/>
            </a:solidFill>
          </a:endParaRPr>
        </a:p>
      </dgm:t>
    </dgm:pt>
    <dgm:pt modelId="{CE605F7F-DF4E-4AEC-892A-E1EE4BF91E5A}" type="parTrans" cxnId="{5DFBB31D-EF36-4D7D-9C75-0F8468C9E323}">
      <dgm:prSet/>
      <dgm:spPr/>
      <dgm:t>
        <a:bodyPr/>
        <a:lstStyle/>
        <a:p>
          <a:endParaRPr lang="en-GB" sz="900"/>
        </a:p>
      </dgm:t>
    </dgm:pt>
    <dgm:pt modelId="{A393137F-2573-43BC-9C9B-36F00D7BCD46}" type="sibTrans" cxnId="{5DFBB31D-EF36-4D7D-9C75-0F8468C9E323}">
      <dgm:prSet/>
      <dgm:spPr/>
      <dgm:t>
        <a:bodyPr/>
        <a:lstStyle/>
        <a:p>
          <a:endParaRPr lang="en-GB" sz="900"/>
        </a:p>
      </dgm:t>
    </dgm:pt>
    <dgm:pt modelId="{CD39A2DD-0502-4D6A-81B4-F3B8F755409F}">
      <dgm:prSet phldrT="[Texto]" custT="1"/>
      <dgm:spPr>
        <a:ln>
          <a:noFill/>
        </a:ln>
      </dgm:spPr>
      <dgm:t>
        <a:bodyPr/>
        <a:lstStyle/>
        <a:p>
          <a:r>
            <a:rPr lang="el-GR" sz="1000">
              <a:solidFill>
                <a:schemeClr val="tx1"/>
              </a:solidFill>
            </a:rPr>
            <a:t>Υπενθύμιση</a:t>
          </a:r>
          <a:endParaRPr lang="en-GB" sz="1000">
            <a:solidFill>
              <a:schemeClr val="tx1"/>
            </a:solidFill>
          </a:endParaRPr>
        </a:p>
      </dgm:t>
    </dgm:pt>
    <dgm:pt modelId="{DEDCEBA1-7930-4D02-9B58-811F102DB280}" type="parTrans" cxnId="{9FCFF3CC-91A0-4B55-BEFA-A8A294D9D818}">
      <dgm:prSet/>
      <dgm:spPr/>
      <dgm:t>
        <a:bodyPr/>
        <a:lstStyle/>
        <a:p>
          <a:endParaRPr lang="en-GB" sz="900"/>
        </a:p>
      </dgm:t>
    </dgm:pt>
    <dgm:pt modelId="{D5368DFE-D655-4205-8AB3-6AA34D916D8F}" type="sibTrans" cxnId="{9FCFF3CC-91A0-4B55-BEFA-A8A294D9D818}">
      <dgm:prSet/>
      <dgm:spPr/>
      <dgm:t>
        <a:bodyPr/>
        <a:lstStyle/>
        <a:p>
          <a:endParaRPr lang="en-GB" sz="900"/>
        </a:p>
      </dgm:t>
    </dgm:pt>
    <dgm:pt modelId="{183DDA26-BB67-4A3E-B840-FF3B24BB199C}">
      <dgm:prSet phldrT="[Texto]" custT="1"/>
      <dgm:spPr>
        <a:ln>
          <a:noFill/>
        </a:ln>
      </dgm:spPr>
      <dgm:t>
        <a:bodyPr/>
        <a:lstStyle/>
        <a:p>
          <a:r>
            <a:rPr lang="el-GR" sz="1000">
              <a:solidFill>
                <a:schemeClr val="tx1"/>
              </a:solidFill>
            </a:rPr>
            <a:t>Ανταπόκριση</a:t>
          </a:r>
          <a:endParaRPr lang="en-GB" sz="1000">
            <a:solidFill>
              <a:schemeClr val="tx1"/>
            </a:solidFill>
          </a:endParaRPr>
        </a:p>
      </dgm:t>
    </dgm:pt>
    <dgm:pt modelId="{AE33009F-A488-4BEF-B358-9247ADD7D0C5}" type="parTrans" cxnId="{FF057FE9-FECC-46A6-890A-BFA9B58DED58}">
      <dgm:prSet/>
      <dgm:spPr/>
      <dgm:t>
        <a:bodyPr/>
        <a:lstStyle/>
        <a:p>
          <a:endParaRPr lang="en-GB" sz="900"/>
        </a:p>
      </dgm:t>
    </dgm:pt>
    <dgm:pt modelId="{5E518268-FDF3-4B4A-BD35-A98A8521BFD7}" type="sibTrans" cxnId="{FF057FE9-FECC-46A6-890A-BFA9B58DED58}">
      <dgm:prSet/>
      <dgm:spPr/>
      <dgm:t>
        <a:bodyPr/>
        <a:lstStyle/>
        <a:p>
          <a:endParaRPr lang="en-GB" sz="900"/>
        </a:p>
      </dgm:t>
    </dgm:pt>
    <dgm:pt modelId="{2F542C6E-4CAE-41D4-8CB6-5EC8692C984A}" type="pres">
      <dgm:prSet presAssocID="{B4476643-0C87-4D18-A361-B42F867FEB5A}" presName="cycle" presStyleCnt="0">
        <dgm:presLayoutVars>
          <dgm:dir/>
          <dgm:resizeHandles val="exact"/>
        </dgm:presLayoutVars>
      </dgm:prSet>
      <dgm:spPr/>
      <dgm:t>
        <a:bodyPr/>
        <a:lstStyle/>
        <a:p>
          <a:endParaRPr lang="en-US"/>
        </a:p>
      </dgm:t>
    </dgm:pt>
    <dgm:pt modelId="{DC94D7B3-86C8-40FB-B4BC-CA79587AF096}" type="pres">
      <dgm:prSet presAssocID="{BAD72692-FFFC-49B9-AACB-AF904D029329}" presName="node" presStyleLbl="node1" presStyleIdx="0" presStyleCnt="5" custScaleX="117928" custScaleY="107064">
        <dgm:presLayoutVars>
          <dgm:bulletEnabled val="1"/>
        </dgm:presLayoutVars>
      </dgm:prSet>
      <dgm:spPr/>
      <dgm:t>
        <a:bodyPr/>
        <a:lstStyle/>
        <a:p>
          <a:endParaRPr lang="en-US"/>
        </a:p>
      </dgm:t>
    </dgm:pt>
    <dgm:pt modelId="{9EDA86AB-2F7A-499C-A1A4-149322762EE2}" type="pres">
      <dgm:prSet presAssocID="{BAD72692-FFFC-49B9-AACB-AF904D029329}" presName="spNode" presStyleCnt="0"/>
      <dgm:spPr/>
    </dgm:pt>
    <dgm:pt modelId="{1C63AE6D-2C29-41FF-B8CE-FA202AD89AC6}" type="pres">
      <dgm:prSet presAssocID="{48C3BA51-934B-44E3-A3BB-AB82960F24B7}" presName="sibTrans" presStyleLbl="sibTrans1D1" presStyleIdx="0" presStyleCnt="5"/>
      <dgm:spPr/>
      <dgm:t>
        <a:bodyPr/>
        <a:lstStyle/>
        <a:p>
          <a:endParaRPr lang="en-US"/>
        </a:p>
      </dgm:t>
    </dgm:pt>
    <dgm:pt modelId="{3961E124-F901-4209-9174-FF6A479F1A48}" type="pres">
      <dgm:prSet presAssocID="{5EE419E8-AF18-4D9D-BE9D-34ABA9706E3C}" presName="node" presStyleLbl="node1" presStyleIdx="1" presStyleCnt="5" custScaleX="117880" custScaleY="107085">
        <dgm:presLayoutVars>
          <dgm:bulletEnabled val="1"/>
        </dgm:presLayoutVars>
      </dgm:prSet>
      <dgm:spPr/>
      <dgm:t>
        <a:bodyPr/>
        <a:lstStyle/>
        <a:p>
          <a:endParaRPr lang="en-US"/>
        </a:p>
      </dgm:t>
    </dgm:pt>
    <dgm:pt modelId="{C32FFA02-3BB3-45E8-8405-881D9848F637}" type="pres">
      <dgm:prSet presAssocID="{5EE419E8-AF18-4D9D-BE9D-34ABA9706E3C}" presName="spNode" presStyleCnt="0"/>
      <dgm:spPr/>
    </dgm:pt>
    <dgm:pt modelId="{CEBD8B69-4FC7-43CB-9239-37FD7362821B}" type="pres">
      <dgm:prSet presAssocID="{A3DFC98F-318E-4032-83BF-DD7730C443C9}" presName="sibTrans" presStyleLbl="sibTrans1D1" presStyleIdx="1" presStyleCnt="5"/>
      <dgm:spPr/>
      <dgm:t>
        <a:bodyPr/>
        <a:lstStyle/>
        <a:p>
          <a:endParaRPr lang="en-US"/>
        </a:p>
      </dgm:t>
    </dgm:pt>
    <dgm:pt modelId="{650AB677-90A4-431F-A419-3F825E3F6C66}" type="pres">
      <dgm:prSet presAssocID="{D987106A-3820-449B-A341-7A09B4313BC0}" presName="node" presStyleLbl="node1" presStyleIdx="2" presStyleCnt="5" custScaleX="117928" custScaleY="107064" custRadScaleRad="101209" custRadScaleInc="-843">
        <dgm:presLayoutVars>
          <dgm:bulletEnabled val="1"/>
        </dgm:presLayoutVars>
      </dgm:prSet>
      <dgm:spPr/>
      <dgm:t>
        <a:bodyPr/>
        <a:lstStyle/>
        <a:p>
          <a:endParaRPr lang="en-US"/>
        </a:p>
      </dgm:t>
    </dgm:pt>
    <dgm:pt modelId="{5A8BBA9B-A6F6-4C70-AD87-3A59CBF17D0B}" type="pres">
      <dgm:prSet presAssocID="{D987106A-3820-449B-A341-7A09B4313BC0}" presName="spNode" presStyleCnt="0"/>
      <dgm:spPr/>
    </dgm:pt>
    <dgm:pt modelId="{0419B7A5-135A-4C05-A17D-FA58AE284187}" type="pres">
      <dgm:prSet presAssocID="{A393137F-2573-43BC-9C9B-36F00D7BCD46}" presName="sibTrans" presStyleLbl="sibTrans1D1" presStyleIdx="2" presStyleCnt="5"/>
      <dgm:spPr/>
      <dgm:t>
        <a:bodyPr/>
        <a:lstStyle/>
        <a:p>
          <a:endParaRPr lang="en-US"/>
        </a:p>
      </dgm:t>
    </dgm:pt>
    <dgm:pt modelId="{04AEEDAE-6D62-4800-9D2B-E93DF1512512}" type="pres">
      <dgm:prSet presAssocID="{CD39A2DD-0502-4D6A-81B4-F3B8F755409F}" presName="node" presStyleLbl="node1" presStyleIdx="3" presStyleCnt="5" custScaleX="117928" custScaleY="107064">
        <dgm:presLayoutVars>
          <dgm:bulletEnabled val="1"/>
        </dgm:presLayoutVars>
      </dgm:prSet>
      <dgm:spPr/>
      <dgm:t>
        <a:bodyPr/>
        <a:lstStyle/>
        <a:p>
          <a:endParaRPr lang="en-US"/>
        </a:p>
      </dgm:t>
    </dgm:pt>
    <dgm:pt modelId="{F34E6C08-EC31-4D9A-AEDA-046C88A34E1C}" type="pres">
      <dgm:prSet presAssocID="{CD39A2DD-0502-4D6A-81B4-F3B8F755409F}" presName="spNode" presStyleCnt="0"/>
      <dgm:spPr/>
    </dgm:pt>
    <dgm:pt modelId="{29E16AEB-3D7F-41E2-8001-03775DAB6944}" type="pres">
      <dgm:prSet presAssocID="{D5368DFE-D655-4205-8AB3-6AA34D916D8F}" presName="sibTrans" presStyleLbl="sibTrans1D1" presStyleIdx="3" presStyleCnt="5"/>
      <dgm:spPr/>
      <dgm:t>
        <a:bodyPr/>
        <a:lstStyle/>
        <a:p>
          <a:endParaRPr lang="en-US"/>
        </a:p>
      </dgm:t>
    </dgm:pt>
    <dgm:pt modelId="{5190EC3F-E83D-4B27-B6D0-FBB997B786E6}" type="pres">
      <dgm:prSet presAssocID="{183DDA26-BB67-4A3E-B840-FF3B24BB199C}" presName="node" presStyleLbl="node1" presStyleIdx="4" presStyleCnt="5" custScaleX="117928" custScaleY="107064">
        <dgm:presLayoutVars>
          <dgm:bulletEnabled val="1"/>
        </dgm:presLayoutVars>
      </dgm:prSet>
      <dgm:spPr/>
      <dgm:t>
        <a:bodyPr/>
        <a:lstStyle/>
        <a:p>
          <a:endParaRPr lang="en-US"/>
        </a:p>
      </dgm:t>
    </dgm:pt>
    <dgm:pt modelId="{C045FBBB-3089-4180-ADBE-F1453C6A6077}" type="pres">
      <dgm:prSet presAssocID="{183DDA26-BB67-4A3E-B840-FF3B24BB199C}" presName="spNode" presStyleCnt="0"/>
      <dgm:spPr/>
    </dgm:pt>
    <dgm:pt modelId="{0E5C9542-21D0-49D9-B87A-C414568F3618}" type="pres">
      <dgm:prSet presAssocID="{5E518268-FDF3-4B4A-BD35-A98A8521BFD7}" presName="sibTrans" presStyleLbl="sibTrans1D1" presStyleIdx="4" presStyleCnt="5"/>
      <dgm:spPr/>
      <dgm:t>
        <a:bodyPr/>
        <a:lstStyle/>
        <a:p>
          <a:endParaRPr lang="en-US"/>
        </a:p>
      </dgm:t>
    </dgm:pt>
  </dgm:ptLst>
  <dgm:cxnLst>
    <dgm:cxn modelId="{363B044D-886B-4B71-A827-4B3775997AC1}" type="presOf" srcId="{183DDA26-BB67-4A3E-B840-FF3B24BB199C}" destId="{5190EC3F-E83D-4B27-B6D0-FBB997B786E6}" srcOrd="0" destOrd="0" presId="urn:microsoft.com/office/officeart/2005/8/layout/cycle5"/>
    <dgm:cxn modelId="{9FCFF3CC-91A0-4B55-BEFA-A8A294D9D818}" srcId="{B4476643-0C87-4D18-A361-B42F867FEB5A}" destId="{CD39A2DD-0502-4D6A-81B4-F3B8F755409F}" srcOrd="3" destOrd="0" parTransId="{DEDCEBA1-7930-4D02-9B58-811F102DB280}" sibTransId="{D5368DFE-D655-4205-8AB3-6AA34D916D8F}"/>
    <dgm:cxn modelId="{453F2729-7083-4D22-A3C3-81054D7E842F}" type="presOf" srcId="{A3DFC98F-318E-4032-83BF-DD7730C443C9}" destId="{CEBD8B69-4FC7-43CB-9239-37FD7362821B}" srcOrd="0" destOrd="0" presId="urn:microsoft.com/office/officeart/2005/8/layout/cycle5"/>
    <dgm:cxn modelId="{5EF2F71C-5C1D-4C7C-B657-C44148DF0C42}" type="presOf" srcId="{5EE419E8-AF18-4D9D-BE9D-34ABA9706E3C}" destId="{3961E124-F901-4209-9174-FF6A479F1A48}" srcOrd="0" destOrd="0" presId="urn:microsoft.com/office/officeart/2005/8/layout/cycle5"/>
    <dgm:cxn modelId="{3BBC10C1-1286-4997-868D-6612429ABC4F}" type="presOf" srcId="{48C3BA51-934B-44E3-A3BB-AB82960F24B7}" destId="{1C63AE6D-2C29-41FF-B8CE-FA202AD89AC6}" srcOrd="0" destOrd="0" presId="urn:microsoft.com/office/officeart/2005/8/layout/cycle5"/>
    <dgm:cxn modelId="{79F19ECD-3F04-4C6B-8614-3AE32A4F27B3}" type="presOf" srcId="{D987106A-3820-449B-A341-7A09B4313BC0}" destId="{650AB677-90A4-431F-A419-3F825E3F6C66}" srcOrd="0" destOrd="0" presId="urn:microsoft.com/office/officeart/2005/8/layout/cycle5"/>
    <dgm:cxn modelId="{BCD58928-D4C0-458A-BBB9-B2029FAD7774}" type="presOf" srcId="{D5368DFE-D655-4205-8AB3-6AA34D916D8F}" destId="{29E16AEB-3D7F-41E2-8001-03775DAB6944}" srcOrd="0" destOrd="0" presId="urn:microsoft.com/office/officeart/2005/8/layout/cycle5"/>
    <dgm:cxn modelId="{3B255BB3-B738-45E5-A5A6-4387D01DD1BE}" type="presOf" srcId="{B4476643-0C87-4D18-A361-B42F867FEB5A}" destId="{2F542C6E-4CAE-41D4-8CB6-5EC8692C984A}" srcOrd="0" destOrd="0" presId="urn:microsoft.com/office/officeart/2005/8/layout/cycle5"/>
    <dgm:cxn modelId="{5DFBB31D-EF36-4D7D-9C75-0F8468C9E323}" srcId="{B4476643-0C87-4D18-A361-B42F867FEB5A}" destId="{D987106A-3820-449B-A341-7A09B4313BC0}" srcOrd="2" destOrd="0" parTransId="{CE605F7F-DF4E-4AEC-892A-E1EE4BF91E5A}" sibTransId="{A393137F-2573-43BC-9C9B-36F00D7BCD46}"/>
    <dgm:cxn modelId="{2C842155-D551-4F2C-8DEE-F68AF844DDB4}" type="presOf" srcId="{A393137F-2573-43BC-9C9B-36F00D7BCD46}" destId="{0419B7A5-135A-4C05-A17D-FA58AE284187}" srcOrd="0" destOrd="0" presId="urn:microsoft.com/office/officeart/2005/8/layout/cycle5"/>
    <dgm:cxn modelId="{FF057FE9-FECC-46A6-890A-BFA9B58DED58}" srcId="{B4476643-0C87-4D18-A361-B42F867FEB5A}" destId="{183DDA26-BB67-4A3E-B840-FF3B24BB199C}" srcOrd="4" destOrd="0" parTransId="{AE33009F-A488-4BEF-B358-9247ADD7D0C5}" sibTransId="{5E518268-FDF3-4B4A-BD35-A98A8521BFD7}"/>
    <dgm:cxn modelId="{F5F665DD-5B7D-492A-875C-CFC368AE0770}" type="presOf" srcId="{5E518268-FDF3-4B4A-BD35-A98A8521BFD7}" destId="{0E5C9542-21D0-49D9-B87A-C414568F3618}" srcOrd="0" destOrd="0" presId="urn:microsoft.com/office/officeart/2005/8/layout/cycle5"/>
    <dgm:cxn modelId="{59687F18-2E41-4CAE-ABD6-318693323E82}" srcId="{B4476643-0C87-4D18-A361-B42F867FEB5A}" destId="{BAD72692-FFFC-49B9-AACB-AF904D029329}" srcOrd="0" destOrd="0" parTransId="{48EA26A1-C9BC-4AFC-A602-0E5205D4580C}" sibTransId="{48C3BA51-934B-44E3-A3BB-AB82960F24B7}"/>
    <dgm:cxn modelId="{CC5AEB3C-07C9-4F1B-AF36-A4237685EBFC}" srcId="{B4476643-0C87-4D18-A361-B42F867FEB5A}" destId="{5EE419E8-AF18-4D9D-BE9D-34ABA9706E3C}" srcOrd="1" destOrd="0" parTransId="{902D8AF7-A940-4B84-BDCE-3D27F31939D3}" sibTransId="{A3DFC98F-318E-4032-83BF-DD7730C443C9}"/>
    <dgm:cxn modelId="{31E7BCB8-C7D4-44BC-AB11-35F357770960}" type="presOf" srcId="{CD39A2DD-0502-4D6A-81B4-F3B8F755409F}" destId="{04AEEDAE-6D62-4800-9D2B-E93DF1512512}" srcOrd="0" destOrd="0" presId="urn:microsoft.com/office/officeart/2005/8/layout/cycle5"/>
    <dgm:cxn modelId="{F48ABFE8-EFBC-45B2-80EF-12CD5EF0961B}" type="presOf" srcId="{BAD72692-FFFC-49B9-AACB-AF904D029329}" destId="{DC94D7B3-86C8-40FB-B4BC-CA79587AF096}" srcOrd="0" destOrd="0" presId="urn:microsoft.com/office/officeart/2005/8/layout/cycle5"/>
    <dgm:cxn modelId="{AC0BF8F0-CE75-41D9-97CF-FCBF8238AD10}" type="presParOf" srcId="{2F542C6E-4CAE-41D4-8CB6-5EC8692C984A}" destId="{DC94D7B3-86C8-40FB-B4BC-CA79587AF096}" srcOrd="0" destOrd="0" presId="urn:microsoft.com/office/officeart/2005/8/layout/cycle5"/>
    <dgm:cxn modelId="{04719071-A204-4AEF-8B0F-A8A67F50EB07}" type="presParOf" srcId="{2F542C6E-4CAE-41D4-8CB6-5EC8692C984A}" destId="{9EDA86AB-2F7A-499C-A1A4-149322762EE2}" srcOrd="1" destOrd="0" presId="urn:microsoft.com/office/officeart/2005/8/layout/cycle5"/>
    <dgm:cxn modelId="{196BE2AC-D5D8-4347-B75D-F3CF00020AFD}" type="presParOf" srcId="{2F542C6E-4CAE-41D4-8CB6-5EC8692C984A}" destId="{1C63AE6D-2C29-41FF-B8CE-FA202AD89AC6}" srcOrd="2" destOrd="0" presId="urn:microsoft.com/office/officeart/2005/8/layout/cycle5"/>
    <dgm:cxn modelId="{C4CA69B8-B2C2-4B2D-8BBD-7E642226EE1E}" type="presParOf" srcId="{2F542C6E-4CAE-41D4-8CB6-5EC8692C984A}" destId="{3961E124-F901-4209-9174-FF6A479F1A48}" srcOrd="3" destOrd="0" presId="urn:microsoft.com/office/officeart/2005/8/layout/cycle5"/>
    <dgm:cxn modelId="{1B5AB0CD-3725-4660-A442-A3C65F4C8F5E}" type="presParOf" srcId="{2F542C6E-4CAE-41D4-8CB6-5EC8692C984A}" destId="{C32FFA02-3BB3-45E8-8405-881D9848F637}" srcOrd="4" destOrd="0" presId="urn:microsoft.com/office/officeart/2005/8/layout/cycle5"/>
    <dgm:cxn modelId="{C451FB05-9C9E-4972-A135-D206A44E151E}" type="presParOf" srcId="{2F542C6E-4CAE-41D4-8CB6-5EC8692C984A}" destId="{CEBD8B69-4FC7-43CB-9239-37FD7362821B}" srcOrd="5" destOrd="0" presId="urn:microsoft.com/office/officeart/2005/8/layout/cycle5"/>
    <dgm:cxn modelId="{72DFC020-AA8B-48F5-B408-6679FD09E046}" type="presParOf" srcId="{2F542C6E-4CAE-41D4-8CB6-5EC8692C984A}" destId="{650AB677-90A4-431F-A419-3F825E3F6C66}" srcOrd="6" destOrd="0" presId="urn:microsoft.com/office/officeart/2005/8/layout/cycle5"/>
    <dgm:cxn modelId="{F44A5916-D644-4BC5-B8B7-CE36BEDF7A72}" type="presParOf" srcId="{2F542C6E-4CAE-41D4-8CB6-5EC8692C984A}" destId="{5A8BBA9B-A6F6-4C70-AD87-3A59CBF17D0B}" srcOrd="7" destOrd="0" presId="urn:microsoft.com/office/officeart/2005/8/layout/cycle5"/>
    <dgm:cxn modelId="{2F6127E4-2C2B-434B-BA40-BB26AA630445}" type="presParOf" srcId="{2F542C6E-4CAE-41D4-8CB6-5EC8692C984A}" destId="{0419B7A5-135A-4C05-A17D-FA58AE284187}" srcOrd="8" destOrd="0" presId="urn:microsoft.com/office/officeart/2005/8/layout/cycle5"/>
    <dgm:cxn modelId="{33A7FBA7-99AB-4627-8FF2-C6ED656D2CB7}" type="presParOf" srcId="{2F542C6E-4CAE-41D4-8CB6-5EC8692C984A}" destId="{04AEEDAE-6D62-4800-9D2B-E93DF1512512}" srcOrd="9" destOrd="0" presId="urn:microsoft.com/office/officeart/2005/8/layout/cycle5"/>
    <dgm:cxn modelId="{7407F6FC-6079-4563-AF74-A583858CAB18}" type="presParOf" srcId="{2F542C6E-4CAE-41D4-8CB6-5EC8692C984A}" destId="{F34E6C08-EC31-4D9A-AEDA-046C88A34E1C}" srcOrd="10" destOrd="0" presId="urn:microsoft.com/office/officeart/2005/8/layout/cycle5"/>
    <dgm:cxn modelId="{E15778DA-7F7B-48F8-8152-EFDEDBB03DFF}" type="presParOf" srcId="{2F542C6E-4CAE-41D4-8CB6-5EC8692C984A}" destId="{29E16AEB-3D7F-41E2-8001-03775DAB6944}" srcOrd="11" destOrd="0" presId="urn:microsoft.com/office/officeart/2005/8/layout/cycle5"/>
    <dgm:cxn modelId="{B4CD7C67-4822-4668-9F8F-993F8026594F}" type="presParOf" srcId="{2F542C6E-4CAE-41D4-8CB6-5EC8692C984A}" destId="{5190EC3F-E83D-4B27-B6D0-FBB997B786E6}" srcOrd="12" destOrd="0" presId="urn:microsoft.com/office/officeart/2005/8/layout/cycle5"/>
    <dgm:cxn modelId="{9F52B673-9225-4B0A-B049-8CF68CD31864}" type="presParOf" srcId="{2F542C6E-4CAE-41D4-8CB6-5EC8692C984A}" destId="{C045FBBB-3089-4180-ADBE-F1453C6A6077}" srcOrd="13" destOrd="0" presId="urn:microsoft.com/office/officeart/2005/8/layout/cycle5"/>
    <dgm:cxn modelId="{D867B00D-B5B6-4626-8456-AD46F1C5B5D6}" type="presParOf" srcId="{2F542C6E-4CAE-41D4-8CB6-5EC8692C984A}" destId="{0E5C9542-21D0-49D9-B87A-C414568F3618}" srcOrd="14" destOrd="0" presId="urn:microsoft.com/office/officeart/2005/8/layout/cycle5"/>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94D7B3-86C8-40FB-B4BC-CA79587AF096}">
      <dsp:nvSpPr>
        <dsp:cNvPr id="0" name=""/>
        <dsp:cNvSpPr/>
      </dsp:nvSpPr>
      <dsp:spPr>
        <a:xfrm>
          <a:off x="2224798" y="-8674"/>
          <a:ext cx="1030189" cy="607934"/>
        </a:xfrm>
        <a:prstGeom prst="roundRect">
          <a:avLst/>
        </a:prstGeom>
        <a:solidFill>
          <a:schemeClr val="accent2">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kern="1200">
              <a:solidFill>
                <a:schemeClr val="tx1"/>
              </a:solidFill>
            </a:rPr>
            <a:t>Λήψη</a:t>
          </a:r>
          <a:r>
            <a:rPr lang="en-GB" sz="1000" kern="1200"/>
            <a:t> </a:t>
          </a:r>
        </a:p>
      </dsp:txBody>
      <dsp:txXfrm>
        <a:off x="2254475" y="21003"/>
        <a:ext cx="970835" cy="548580"/>
      </dsp:txXfrm>
    </dsp:sp>
    <dsp:sp modelId="{1C63AE6D-2C29-41FF-B8CE-FA202AD89AC6}">
      <dsp:nvSpPr>
        <dsp:cNvPr id="0" name=""/>
        <dsp:cNvSpPr/>
      </dsp:nvSpPr>
      <dsp:spPr>
        <a:xfrm>
          <a:off x="1604959" y="295292"/>
          <a:ext cx="2269865" cy="2269865"/>
        </a:xfrm>
        <a:custGeom>
          <a:avLst/>
          <a:gdLst/>
          <a:ahLst/>
          <a:cxnLst/>
          <a:rect l="0" t="0" r="0" b="0"/>
          <a:pathLst>
            <a:path>
              <a:moveTo>
                <a:pt x="1744602" y="177657"/>
              </a:moveTo>
              <a:arcTo wR="1134932" hR="1134932" stAng="18149535" swAng="1006447"/>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961E124-F901-4209-9174-FF6A479F1A48}">
      <dsp:nvSpPr>
        <dsp:cNvPr id="0" name=""/>
        <dsp:cNvSpPr/>
      </dsp:nvSpPr>
      <dsp:spPr>
        <a:xfrm>
          <a:off x="3304393" y="775485"/>
          <a:ext cx="1029770" cy="608054"/>
        </a:xfrm>
        <a:prstGeom prst="roundRect">
          <a:avLst/>
        </a:prstGeom>
        <a:solidFill>
          <a:schemeClr val="accent3">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kern="1200">
              <a:solidFill>
                <a:schemeClr val="tx1"/>
              </a:solidFill>
            </a:rPr>
            <a:t>Κατανόηση</a:t>
          </a:r>
          <a:endParaRPr lang="en-GB" sz="1000" kern="1200">
            <a:solidFill>
              <a:schemeClr val="tx1"/>
            </a:solidFill>
          </a:endParaRPr>
        </a:p>
      </dsp:txBody>
      <dsp:txXfrm>
        <a:off x="3334076" y="805168"/>
        <a:ext cx="970404" cy="548688"/>
      </dsp:txXfrm>
    </dsp:sp>
    <dsp:sp modelId="{CEBD8B69-4FC7-43CB-9239-37FD7362821B}">
      <dsp:nvSpPr>
        <dsp:cNvPr id="0" name=""/>
        <dsp:cNvSpPr/>
      </dsp:nvSpPr>
      <dsp:spPr>
        <a:xfrm>
          <a:off x="1606184" y="318998"/>
          <a:ext cx="2269865" cy="2269865"/>
        </a:xfrm>
        <a:custGeom>
          <a:avLst/>
          <a:gdLst/>
          <a:ahLst/>
          <a:cxnLst/>
          <a:rect l="0" t="0" r="0" b="0"/>
          <a:pathLst>
            <a:path>
              <a:moveTo>
                <a:pt x="2267848" y="1202571"/>
              </a:moveTo>
              <a:arcTo wR="1134932" hR="1134932" stAng="21805001" swAng="1288769"/>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50AB677-90A4-431F-A419-3F825E3F6C66}">
      <dsp:nvSpPr>
        <dsp:cNvPr id="0" name=""/>
        <dsp:cNvSpPr/>
      </dsp:nvSpPr>
      <dsp:spPr>
        <a:xfrm>
          <a:off x="2903237" y="2053149"/>
          <a:ext cx="1030189" cy="607934"/>
        </a:xfrm>
        <a:prstGeom prst="roundRect">
          <a:avLst/>
        </a:prstGeom>
        <a:solidFill>
          <a:schemeClr val="accent4">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kern="1200">
              <a:solidFill>
                <a:schemeClr val="tx1"/>
              </a:solidFill>
            </a:rPr>
            <a:t>Αξιολόγηση</a:t>
          </a:r>
          <a:endParaRPr lang="en-GB" sz="1000" kern="1200">
            <a:solidFill>
              <a:schemeClr val="tx1"/>
            </a:solidFill>
          </a:endParaRPr>
        </a:p>
      </dsp:txBody>
      <dsp:txXfrm>
        <a:off x="2932914" y="2082826"/>
        <a:ext cx="970835" cy="548580"/>
      </dsp:txXfrm>
    </dsp:sp>
    <dsp:sp modelId="{0419B7A5-135A-4C05-A17D-FA58AE284187}">
      <dsp:nvSpPr>
        <dsp:cNvPr id="0" name=""/>
        <dsp:cNvSpPr/>
      </dsp:nvSpPr>
      <dsp:spPr>
        <a:xfrm>
          <a:off x="1654338" y="303077"/>
          <a:ext cx="2269865" cy="2269865"/>
        </a:xfrm>
        <a:custGeom>
          <a:avLst/>
          <a:gdLst/>
          <a:ahLst/>
          <a:cxnLst/>
          <a:rect l="0" t="0" r="0" b="0"/>
          <a:pathLst>
            <a:path>
              <a:moveTo>
                <a:pt x="1185956" y="2268718"/>
              </a:moveTo>
              <a:arcTo wR="1134932" hR="1134932" stAng="5245395" swAng="576657"/>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04AEEDAE-6D62-4800-9D2B-E93DF1512512}">
      <dsp:nvSpPr>
        <dsp:cNvPr id="0" name=""/>
        <dsp:cNvSpPr/>
      </dsp:nvSpPr>
      <dsp:spPr>
        <a:xfrm>
          <a:off x="1557701" y="2044438"/>
          <a:ext cx="1030189" cy="607934"/>
        </a:xfrm>
        <a:prstGeom prst="roundRect">
          <a:avLst/>
        </a:prstGeom>
        <a:solidFill>
          <a:schemeClr val="accent5">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kern="1200">
              <a:solidFill>
                <a:schemeClr val="tx1"/>
              </a:solidFill>
            </a:rPr>
            <a:t>Υπενθύμιση</a:t>
          </a:r>
          <a:endParaRPr lang="en-GB" sz="1000" kern="1200">
            <a:solidFill>
              <a:schemeClr val="tx1"/>
            </a:solidFill>
          </a:endParaRPr>
        </a:p>
      </dsp:txBody>
      <dsp:txXfrm>
        <a:off x="1587378" y="2074115"/>
        <a:ext cx="970835" cy="548580"/>
      </dsp:txXfrm>
    </dsp:sp>
    <dsp:sp modelId="{29E16AEB-3D7F-41E2-8001-03775DAB6944}">
      <dsp:nvSpPr>
        <dsp:cNvPr id="0" name=""/>
        <dsp:cNvSpPr/>
      </dsp:nvSpPr>
      <dsp:spPr>
        <a:xfrm>
          <a:off x="1604959" y="295292"/>
          <a:ext cx="2269865" cy="2269865"/>
        </a:xfrm>
        <a:custGeom>
          <a:avLst/>
          <a:gdLst/>
          <a:ahLst/>
          <a:cxnLst/>
          <a:rect l="0" t="0" r="0" b="0"/>
          <a:pathLst>
            <a:path>
              <a:moveTo>
                <a:pt x="113554" y="1629765"/>
              </a:moveTo>
              <a:arcTo wR="1134932" hR="1134932" stAng="9249058" swAng="1277645"/>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190EC3F-E83D-4B27-B6D0-FBB997B786E6}">
      <dsp:nvSpPr>
        <dsp:cNvPr id="0" name=""/>
        <dsp:cNvSpPr/>
      </dsp:nvSpPr>
      <dsp:spPr>
        <a:xfrm>
          <a:off x="1145412" y="775544"/>
          <a:ext cx="1030189" cy="607934"/>
        </a:xfrm>
        <a:prstGeom prst="roundRect">
          <a:avLst/>
        </a:prstGeom>
        <a:solidFill>
          <a:schemeClr val="accent6">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l-GR" sz="1000" kern="1200">
              <a:solidFill>
                <a:schemeClr val="tx1"/>
              </a:solidFill>
            </a:rPr>
            <a:t>Ανταπόκριση</a:t>
          </a:r>
          <a:endParaRPr lang="en-GB" sz="1000" kern="1200">
            <a:solidFill>
              <a:schemeClr val="tx1"/>
            </a:solidFill>
          </a:endParaRPr>
        </a:p>
      </dsp:txBody>
      <dsp:txXfrm>
        <a:off x="1175089" y="805221"/>
        <a:ext cx="970835" cy="548580"/>
      </dsp:txXfrm>
    </dsp:sp>
    <dsp:sp modelId="{0E5C9542-21D0-49D9-B87A-C414568F3618}">
      <dsp:nvSpPr>
        <dsp:cNvPr id="0" name=""/>
        <dsp:cNvSpPr/>
      </dsp:nvSpPr>
      <dsp:spPr>
        <a:xfrm>
          <a:off x="1604959" y="295292"/>
          <a:ext cx="2269865" cy="2269865"/>
        </a:xfrm>
        <a:custGeom>
          <a:avLst/>
          <a:gdLst/>
          <a:ahLst/>
          <a:cxnLst/>
          <a:rect l="0" t="0" r="0" b="0"/>
          <a:pathLst>
            <a:path>
              <a:moveTo>
                <a:pt x="274897" y="394384"/>
              </a:moveTo>
              <a:arcTo wR="1134932" hR="1134932" stAng="13243840" swAng="1006582"/>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ADFCA-EA5A-47FD-9754-90929C83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1747</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docId:7C62982D0BAF27E0D060CA1890B08940</cp:keywords>
  <dc:description/>
  <cp:lastModifiedBy>Admin</cp:lastModifiedBy>
  <cp:revision>2</cp:revision>
  <dcterms:created xsi:type="dcterms:W3CDTF">2022-02-11T16:17:00Z</dcterms:created>
  <dcterms:modified xsi:type="dcterms:W3CDTF">2022-02-11T16:17:00Z</dcterms:modified>
</cp:coreProperties>
</file>